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8D411" w14:textId="77777777" w:rsidR="002B242C" w:rsidRDefault="002B242C">
      <w:pPr>
        <w:pStyle w:val="BodyText"/>
        <w:spacing w:before="3"/>
        <w:rPr>
          <w:rFonts w:ascii="Times New Roman"/>
          <w:sz w:val="20"/>
        </w:rPr>
      </w:pPr>
    </w:p>
    <w:p w14:paraId="6DAC4CA4" w14:textId="77777777" w:rsidR="002B242C" w:rsidRDefault="00000000">
      <w:pPr>
        <w:pStyle w:val="Title"/>
      </w:pPr>
      <w:r>
        <w:t>Effective Succession Planning Step</w:t>
      </w:r>
      <w:r>
        <w:rPr>
          <w:spacing w:val="-6"/>
        </w:rPr>
        <w:t xml:space="preserve"> </w:t>
      </w:r>
      <w:r>
        <w:t>1</w:t>
      </w:r>
      <w:r>
        <w:rPr>
          <w:spacing w:val="-6"/>
        </w:rPr>
        <w:t xml:space="preserve"> </w:t>
      </w:r>
      <w:r>
        <w:t>-</w:t>
      </w:r>
      <w:r>
        <w:rPr>
          <w:spacing w:val="-5"/>
        </w:rPr>
        <w:t xml:space="preserve"> </w:t>
      </w:r>
      <w:r>
        <w:t>Conducting</w:t>
      </w:r>
      <w:r>
        <w:rPr>
          <w:spacing w:val="-3"/>
        </w:rPr>
        <w:t xml:space="preserve"> </w:t>
      </w:r>
      <w:r>
        <w:t>a</w:t>
      </w:r>
      <w:r>
        <w:rPr>
          <w:spacing w:val="-5"/>
        </w:rPr>
        <w:t xml:space="preserve"> </w:t>
      </w:r>
      <w:r>
        <w:t>Skills</w:t>
      </w:r>
      <w:r>
        <w:rPr>
          <w:spacing w:val="-5"/>
        </w:rPr>
        <w:t xml:space="preserve"> </w:t>
      </w:r>
      <w:r>
        <w:t>Audit</w:t>
      </w:r>
    </w:p>
    <w:p w14:paraId="06051FD3" w14:textId="77777777" w:rsidR="002B242C" w:rsidRDefault="002B242C">
      <w:pPr>
        <w:pStyle w:val="BodyText"/>
        <w:rPr>
          <w:b/>
          <w:sz w:val="20"/>
        </w:rPr>
      </w:pPr>
    </w:p>
    <w:p w14:paraId="0DA29907" w14:textId="77777777" w:rsidR="002B242C" w:rsidRDefault="002B242C">
      <w:pPr>
        <w:pStyle w:val="BodyText"/>
        <w:spacing w:before="8"/>
        <w:rPr>
          <w:b/>
          <w:sz w:val="21"/>
        </w:rPr>
      </w:pPr>
    </w:p>
    <w:p w14:paraId="31D55DF0" w14:textId="77777777" w:rsidR="002B242C" w:rsidRDefault="00000000">
      <w:pPr>
        <w:pStyle w:val="Heading1"/>
      </w:pPr>
      <w:r>
        <w:t>About</w:t>
      </w:r>
      <w:r>
        <w:rPr>
          <w:spacing w:val="-4"/>
        </w:rPr>
        <w:t xml:space="preserve"> </w:t>
      </w:r>
      <w:r>
        <w:t>this</w:t>
      </w:r>
      <w:r>
        <w:rPr>
          <w:spacing w:val="-2"/>
        </w:rPr>
        <w:t xml:space="preserve"> </w:t>
      </w:r>
      <w:r>
        <w:rPr>
          <w:spacing w:val="-4"/>
        </w:rPr>
        <w:t>tool</w:t>
      </w:r>
    </w:p>
    <w:p w14:paraId="61818319" w14:textId="77777777" w:rsidR="002B242C" w:rsidRDefault="002B242C">
      <w:pPr>
        <w:pStyle w:val="BodyText"/>
        <w:spacing w:before="2"/>
        <w:rPr>
          <w:b/>
          <w:sz w:val="35"/>
        </w:rPr>
      </w:pPr>
    </w:p>
    <w:p w14:paraId="408F37CA" w14:textId="77777777" w:rsidR="002B242C" w:rsidRDefault="00000000">
      <w:pPr>
        <w:pStyle w:val="BodyText"/>
        <w:ind w:left="920" w:right="940"/>
      </w:pPr>
      <w:r>
        <w:t xml:space="preserve">A skills audit is a </w:t>
      </w:r>
      <w:proofErr w:type="gramStart"/>
      <w:r>
        <w:t>really simple</w:t>
      </w:r>
      <w:proofErr w:type="gramEnd"/>
      <w:r>
        <w:t xml:space="preserve"> tool committees can use </w:t>
      </w:r>
      <w:r>
        <w:rPr>
          <w:color w:val="212121"/>
        </w:rPr>
        <w:t>to identify areas of knowledge or skill that need</w:t>
      </w:r>
      <w:r>
        <w:rPr>
          <w:color w:val="212121"/>
          <w:spacing w:val="-2"/>
        </w:rPr>
        <w:t xml:space="preserve"> </w:t>
      </w:r>
      <w:r>
        <w:rPr>
          <w:color w:val="212121"/>
        </w:rPr>
        <w:t>to</w:t>
      </w:r>
      <w:r>
        <w:rPr>
          <w:color w:val="212121"/>
          <w:spacing w:val="-2"/>
        </w:rPr>
        <w:t xml:space="preserve"> </w:t>
      </w:r>
      <w:r>
        <w:rPr>
          <w:color w:val="212121"/>
        </w:rPr>
        <w:t>be</w:t>
      </w:r>
      <w:r>
        <w:rPr>
          <w:color w:val="212121"/>
          <w:spacing w:val="-3"/>
        </w:rPr>
        <w:t xml:space="preserve"> </w:t>
      </w:r>
      <w:r>
        <w:rPr>
          <w:color w:val="212121"/>
        </w:rPr>
        <w:t>developed,</w:t>
      </w:r>
      <w:r>
        <w:rPr>
          <w:color w:val="212121"/>
          <w:spacing w:val="-3"/>
        </w:rPr>
        <w:t xml:space="preserve"> </w:t>
      </w:r>
      <w:r>
        <w:rPr>
          <w:color w:val="212121"/>
        </w:rPr>
        <w:t>either</w:t>
      </w:r>
      <w:r>
        <w:rPr>
          <w:color w:val="212121"/>
          <w:spacing w:val="-3"/>
        </w:rPr>
        <w:t xml:space="preserve"> </w:t>
      </w:r>
      <w:r>
        <w:rPr>
          <w:color w:val="212121"/>
        </w:rPr>
        <w:t>within</w:t>
      </w:r>
      <w:r>
        <w:rPr>
          <w:color w:val="212121"/>
          <w:spacing w:val="-2"/>
        </w:rPr>
        <w:t xml:space="preserve"> </w:t>
      </w:r>
      <w:r>
        <w:rPr>
          <w:color w:val="212121"/>
        </w:rPr>
        <w:t>the</w:t>
      </w:r>
      <w:r>
        <w:rPr>
          <w:color w:val="212121"/>
          <w:spacing w:val="-3"/>
        </w:rPr>
        <w:t xml:space="preserve"> </w:t>
      </w:r>
      <w:r>
        <w:rPr>
          <w:color w:val="212121"/>
        </w:rPr>
        <w:t>existing</w:t>
      </w:r>
      <w:r>
        <w:rPr>
          <w:color w:val="212121"/>
          <w:spacing w:val="-2"/>
        </w:rPr>
        <w:t xml:space="preserve"> </w:t>
      </w:r>
      <w:r>
        <w:rPr>
          <w:color w:val="212121"/>
        </w:rPr>
        <w:t>committee</w:t>
      </w:r>
      <w:r>
        <w:rPr>
          <w:color w:val="212121"/>
          <w:spacing w:val="-1"/>
        </w:rPr>
        <w:t xml:space="preserve"> </w:t>
      </w:r>
      <w:r>
        <w:rPr>
          <w:color w:val="212121"/>
        </w:rPr>
        <w:t>or</w:t>
      </w:r>
      <w:r>
        <w:rPr>
          <w:color w:val="212121"/>
          <w:spacing w:val="-3"/>
        </w:rPr>
        <w:t xml:space="preserve"> </w:t>
      </w:r>
      <w:r>
        <w:rPr>
          <w:color w:val="212121"/>
        </w:rPr>
        <w:t>through</w:t>
      </w:r>
      <w:r>
        <w:rPr>
          <w:color w:val="212121"/>
          <w:spacing w:val="-2"/>
        </w:rPr>
        <w:t xml:space="preserve"> </w:t>
      </w:r>
      <w:r>
        <w:rPr>
          <w:color w:val="212121"/>
        </w:rPr>
        <w:t>targeted</w:t>
      </w:r>
      <w:r>
        <w:rPr>
          <w:color w:val="212121"/>
          <w:spacing w:val="-3"/>
        </w:rPr>
        <w:t xml:space="preserve"> </w:t>
      </w:r>
      <w:r>
        <w:rPr>
          <w:color w:val="212121"/>
        </w:rPr>
        <w:t>recruitment</w:t>
      </w:r>
      <w:r>
        <w:rPr>
          <w:color w:val="212121"/>
          <w:spacing w:val="-3"/>
        </w:rPr>
        <w:t xml:space="preserve"> </w:t>
      </w:r>
      <w:r>
        <w:rPr>
          <w:color w:val="212121"/>
        </w:rPr>
        <w:t>of</w:t>
      </w:r>
      <w:r>
        <w:rPr>
          <w:color w:val="212121"/>
          <w:spacing w:val="-2"/>
        </w:rPr>
        <w:t xml:space="preserve"> </w:t>
      </w:r>
      <w:r>
        <w:rPr>
          <w:color w:val="212121"/>
        </w:rPr>
        <w:t xml:space="preserve">new </w:t>
      </w:r>
      <w:r>
        <w:rPr>
          <w:color w:val="212121"/>
          <w:spacing w:val="-2"/>
        </w:rPr>
        <w:t>members.</w:t>
      </w:r>
    </w:p>
    <w:p w14:paraId="515C14D4" w14:textId="77777777" w:rsidR="002B242C" w:rsidRDefault="00000000">
      <w:pPr>
        <w:pStyle w:val="Heading1"/>
        <w:spacing w:before="159"/>
      </w:pPr>
      <w:r>
        <w:t>Why</w:t>
      </w:r>
      <w:r>
        <w:rPr>
          <w:spacing w:val="-2"/>
        </w:rPr>
        <w:t xml:space="preserve"> </w:t>
      </w:r>
      <w:r>
        <w:t>is</w:t>
      </w:r>
      <w:r>
        <w:rPr>
          <w:spacing w:val="-1"/>
        </w:rPr>
        <w:t xml:space="preserve"> </w:t>
      </w:r>
      <w:r>
        <w:t>it</w:t>
      </w:r>
      <w:r>
        <w:rPr>
          <w:spacing w:val="-2"/>
        </w:rPr>
        <w:t xml:space="preserve"> important?</w:t>
      </w:r>
    </w:p>
    <w:p w14:paraId="5497D7B0" w14:textId="77777777" w:rsidR="002B242C" w:rsidRDefault="002B242C">
      <w:pPr>
        <w:pStyle w:val="BodyText"/>
        <w:spacing w:before="2"/>
        <w:rPr>
          <w:b/>
          <w:sz w:val="35"/>
        </w:rPr>
      </w:pPr>
    </w:p>
    <w:p w14:paraId="603A7080" w14:textId="77777777" w:rsidR="002B242C" w:rsidRDefault="00000000">
      <w:pPr>
        <w:pStyle w:val="BodyText"/>
        <w:ind w:left="920" w:right="940"/>
      </w:pPr>
      <w:r>
        <w:t>Getting</w:t>
      </w:r>
      <w:r>
        <w:rPr>
          <w:spacing w:val="-2"/>
        </w:rPr>
        <w:t xml:space="preserve"> </w:t>
      </w:r>
      <w:r>
        <w:t>the</w:t>
      </w:r>
      <w:r>
        <w:rPr>
          <w:spacing w:val="-3"/>
        </w:rPr>
        <w:t xml:space="preserve"> </w:t>
      </w:r>
      <w:r>
        <w:t>right</w:t>
      </w:r>
      <w:r>
        <w:rPr>
          <w:spacing w:val="-2"/>
        </w:rPr>
        <w:t xml:space="preserve"> </w:t>
      </w:r>
      <w:r>
        <w:t>mix</w:t>
      </w:r>
      <w:r>
        <w:rPr>
          <w:spacing w:val="-2"/>
        </w:rPr>
        <w:t xml:space="preserve"> </w:t>
      </w:r>
      <w:r>
        <w:t>of</w:t>
      </w:r>
      <w:r>
        <w:rPr>
          <w:spacing w:val="-3"/>
        </w:rPr>
        <w:t xml:space="preserve"> </w:t>
      </w:r>
      <w:r>
        <w:t>skills,</w:t>
      </w:r>
      <w:r>
        <w:rPr>
          <w:spacing w:val="-3"/>
        </w:rPr>
        <w:t xml:space="preserve"> </w:t>
      </w:r>
      <w:r>
        <w:t>knowledge</w:t>
      </w:r>
      <w:r>
        <w:rPr>
          <w:spacing w:val="-3"/>
        </w:rPr>
        <w:t xml:space="preserve"> </w:t>
      </w:r>
      <w:r>
        <w:t>and</w:t>
      </w:r>
      <w:r>
        <w:rPr>
          <w:spacing w:val="-2"/>
        </w:rPr>
        <w:t xml:space="preserve"> </w:t>
      </w:r>
      <w:r>
        <w:t>experience</w:t>
      </w:r>
      <w:r>
        <w:rPr>
          <w:spacing w:val="-2"/>
        </w:rPr>
        <w:t xml:space="preserve"> </w:t>
      </w:r>
      <w:r>
        <w:t>is</w:t>
      </w:r>
      <w:r>
        <w:rPr>
          <w:spacing w:val="-3"/>
        </w:rPr>
        <w:t xml:space="preserve"> </w:t>
      </w:r>
      <w:r>
        <w:t>essential</w:t>
      </w:r>
      <w:r>
        <w:rPr>
          <w:spacing w:val="-3"/>
        </w:rPr>
        <w:t xml:space="preserve"> </w:t>
      </w:r>
      <w:r>
        <w:t>in</w:t>
      </w:r>
      <w:r>
        <w:rPr>
          <w:spacing w:val="-3"/>
        </w:rPr>
        <w:t xml:space="preserve"> </w:t>
      </w:r>
      <w:r>
        <w:t>ensuring</w:t>
      </w:r>
      <w:r>
        <w:rPr>
          <w:spacing w:val="-2"/>
        </w:rPr>
        <w:t xml:space="preserve"> </w:t>
      </w:r>
      <w:r>
        <w:t>your</w:t>
      </w:r>
      <w:r>
        <w:rPr>
          <w:spacing w:val="-3"/>
        </w:rPr>
        <w:t xml:space="preserve"> </w:t>
      </w:r>
      <w:r>
        <w:t>committee</w:t>
      </w:r>
      <w:r>
        <w:rPr>
          <w:spacing w:val="-2"/>
        </w:rPr>
        <w:t xml:space="preserve"> </w:t>
      </w:r>
      <w:r>
        <w:t>has the resources it needs to successfully govern the organisation. Even if everyone on your committee has been involved in high levels of the game for a long time, it’s important to regularly identify skills and knowledge you want to attract to help you achieve your strategy like marketing, events or volunteer recruitment skills as well as ensuring that your committee is representative of the community you serve.</w:t>
      </w:r>
    </w:p>
    <w:p w14:paraId="3CFAB81D" w14:textId="77777777" w:rsidR="002B242C" w:rsidRDefault="00000000">
      <w:pPr>
        <w:pStyle w:val="BodyText"/>
        <w:spacing w:before="161"/>
        <w:ind w:left="920" w:right="940"/>
      </w:pPr>
      <w:r>
        <w:t>Committees</w:t>
      </w:r>
      <w:r>
        <w:rPr>
          <w:spacing w:val="-1"/>
        </w:rPr>
        <w:t xml:space="preserve"> </w:t>
      </w:r>
      <w:r>
        <w:t>are</w:t>
      </w:r>
      <w:r>
        <w:rPr>
          <w:spacing w:val="-3"/>
        </w:rPr>
        <w:t xml:space="preserve"> </w:t>
      </w:r>
      <w:r>
        <w:t>collectively</w:t>
      </w:r>
      <w:r>
        <w:rPr>
          <w:spacing w:val="-3"/>
        </w:rPr>
        <w:t xml:space="preserve"> </w:t>
      </w:r>
      <w:r>
        <w:t>responsible</w:t>
      </w:r>
      <w:r>
        <w:rPr>
          <w:spacing w:val="-3"/>
        </w:rPr>
        <w:t xml:space="preserve"> </w:t>
      </w:r>
      <w:r>
        <w:t>for</w:t>
      </w:r>
      <w:r>
        <w:rPr>
          <w:spacing w:val="-3"/>
        </w:rPr>
        <w:t xml:space="preserve"> </w:t>
      </w:r>
      <w:r>
        <w:t>a</w:t>
      </w:r>
      <w:r>
        <w:rPr>
          <w:spacing w:val="-3"/>
        </w:rPr>
        <w:t xml:space="preserve"> </w:t>
      </w:r>
      <w:r>
        <w:t>wide</w:t>
      </w:r>
      <w:r>
        <w:rPr>
          <w:spacing w:val="-3"/>
        </w:rPr>
        <w:t xml:space="preserve"> </w:t>
      </w:r>
      <w:r>
        <w:t>range</w:t>
      </w:r>
      <w:r>
        <w:rPr>
          <w:spacing w:val="-3"/>
        </w:rPr>
        <w:t xml:space="preserve"> </w:t>
      </w:r>
      <w:r>
        <w:t>of</w:t>
      </w:r>
      <w:r>
        <w:rPr>
          <w:spacing w:val="-3"/>
        </w:rPr>
        <w:t xml:space="preserve"> </w:t>
      </w:r>
      <w:r>
        <w:t>activities</w:t>
      </w:r>
      <w:r>
        <w:rPr>
          <w:spacing w:val="-3"/>
        </w:rPr>
        <w:t xml:space="preserve"> </w:t>
      </w:r>
      <w:r>
        <w:t>and</w:t>
      </w:r>
      <w:r>
        <w:rPr>
          <w:spacing w:val="-2"/>
        </w:rPr>
        <w:t xml:space="preserve"> </w:t>
      </w:r>
      <w:r>
        <w:t>so</w:t>
      </w:r>
      <w:r>
        <w:rPr>
          <w:spacing w:val="-2"/>
        </w:rPr>
        <w:t xml:space="preserve"> </w:t>
      </w:r>
      <w:r>
        <w:t>it</w:t>
      </w:r>
      <w:r>
        <w:rPr>
          <w:spacing w:val="-2"/>
        </w:rPr>
        <w:t xml:space="preserve"> </w:t>
      </w:r>
      <w:r>
        <w:t>makes</w:t>
      </w:r>
      <w:r>
        <w:rPr>
          <w:spacing w:val="-3"/>
        </w:rPr>
        <w:t xml:space="preserve"> </w:t>
      </w:r>
      <w:r>
        <w:t>sense</w:t>
      </w:r>
      <w:r>
        <w:rPr>
          <w:spacing w:val="-1"/>
        </w:rPr>
        <w:t xml:space="preserve"> </w:t>
      </w:r>
      <w:r>
        <w:t>to</w:t>
      </w:r>
      <w:r>
        <w:rPr>
          <w:spacing w:val="-2"/>
        </w:rPr>
        <w:t xml:space="preserve"> </w:t>
      </w:r>
      <w:r>
        <w:t>have</w:t>
      </w:r>
      <w:r>
        <w:rPr>
          <w:spacing w:val="-3"/>
        </w:rPr>
        <w:t xml:space="preserve"> </w:t>
      </w:r>
      <w:r>
        <w:t>a diverse skill set amongst the group. A skills audit can help your committee:</w:t>
      </w:r>
    </w:p>
    <w:p w14:paraId="797613A9" w14:textId="77777777" w:rsidR="002B242C" w:rsidRDefault="002B242C">
      <w:pPr>
        <w:pStyle w:val="BodyText"/>
        <w:spacing w:before="11"/>
        <w:rPr>
          <w:sz w:val="21"/>
        </w:rPr>
      </w:pPr>
    </w:p>
    <w:p w14:paraId="41DD4683" w14:textId="77777777" w:rsidR="002B242C" w:rsidRDefault="00000000">
      <w:pPr>
        <w:pStyle w:val="ListParagraph"/>
        <w:numPr>
          <w:ilvl w:val="0"/>
          <w:numId w:val="1"/>
        </w:numPr>
        <w:tabs>
          <w:tab w:val="left" w:pos="1639"/>
          <w:tab w:val="left" w:pos="1640"/>
        </w:tabs>
        <w:spacing w:line="256" w:lineRule="auto"/>
        <w:ind w:right="1118"/>
      </w:pPr>
      <w:r>
        <w:t>Understand</w:t>
      </w:r>
      <w:r>
        <w:rPr>
          <w:spacing w:val="-2"/>
        </w:rPr>
        <w:t xml:space="preserve"> </w:t>
      </w:r>
      <w:r>
        <w:t>each</w:t>
      </w:r>
      <w:r>
        <w:rPr>
          <w:spacing w:val="-2"/>
        </w:rPr>
        <w:t xml:space="preserve"> </w:t>
      </w:r>
      <w:r>
        <w:t>committee</w:t>
      </w:r>
      <w:r>
        <w:rPr>
          <w:spacing w:val="-3"/>
        </w:rPr>
        <w:t xml:space="preserve"> </w:t>
      </w:r>
      <w:r>
        <w:t>member’s</w:t>
      </w:r>
      <w:r>
        <w:rPr>
          <w:spacing w:val="-3"/>
        </w:rPr>
        <w:t xml:space="preserve"> </w:t>
      </w:r>
      <w:r>
        <w:t>unique</w:t>
      </w:r>
      <w:r>
        <w:rPr>
          <w:spacing w:val="-3"/>
        </w:rPr>
        <w:t xml:space="preserve"> </w:t>
      </w:r>
      <w:r>
        <w:t>skills</w:t>
      </w:r>
      <w:r>
        <w:rPr>
          <w:spacing w:val="-1"/>
        </w:rPr>
        <w:t xml:space="preserve"> </w:t>
      </w:r>
      <w:r>
        <w:t>and</w:t>
      </w:r>
      <w:r>
        <w:rPr>
          <w:spacing w:val="-3"/>
        </w:rPr>
        <w:t xml:space="preserve"> </w:t>
      </w:r>
      <w:r>
        <w:t>who</w:t>
      </w:r>
      <w:r>
        <w:rPr>
          <w:spacing w:val="-2"/>
        </w:rPr>
        <w:t xml:space="preserve"> </w:t>
      </w:r>
      <w:r>
        <w:t>would</w:t>
      </w:r>
      <w:r>
        <w:rPr>
          <w:spacing w:val="-3"/>
        </w:rPr>
        <w:t xml:space="preserve"> </w:t>
      </w:r>
      <w:r>
        <w:t>be</w:t>
      </w:r>
      <w:r>
        <w:rPr>
          <w:spacing w:val="-2"/>
        </w:rPr>
        <w:t xml:space="preserve"> </w:t>
      </w:r>
      <w:r>
        <w:t>best</w:t>
      </w:r>
      <w:r>
        <w:rPr>
          <w:spacing w:val="-2"/>
        </w:rPr>
        <w:t xml:space="preserve"> </w:t>
      </w:r>
      <w:r>
        <w:t>placed</w:t>
      </w:r>
      <w:r>
        <w:rPr>
          <w:spacing w:val="-2"/>
        </w:rPr>
        <w:t xml:space="preserve"> </w:t>
      </w:r>
      <w:r>
        <w:t>to</w:t>
      </w:r>
      <w:r>
        <w:rPr>
          <w:spacing w:val="-2"/>
        </w:rPr>
        <w:t xml:space="preserve"> </w:t>
      </w:r>
      <w:r>
        <w:t xml:space="preserve">lead on </w:t>
      </w:r>
      <w:proofErr w:type="gramStart"/>
      <w:r>
        <w:t>particular tasks</w:t>
      </w:r>
      <w:proofErr w:type="gramEnd"/>
      <w:r>
        <w:t>.</w:t>
      </w:r>
    </w:p>
    <w:p w14:paraId="60E6DCD7" w14:textId="77777777" w:rsidR="002B242C" w:rsidRDefault="00000000">
      <w:pPr>
        <w:pStyle w:val="ListParagraph"/>
        <w:numPr>
          <w:ilvl w:val="0"/>
          <w:numId w:val="1"/>
        </w:numPr>
        <w:tabs>
          <w:tab w:val="left" w:pos="1639"/>
          <w:tab w:val="left" w:pos="1640"/>
        </w:tabs>
        <w:spacing w:line="256" w:lineRule="auto"/>
        <w:ind w:right="1475"/>
      </w:pPr>
      <w:r>
        <w:t>Identify</w:t>
      </w:r>
      <w:r>
        <w:rPr>
          <w:spacing w:val="-3"/>
        </w:rPr>
        <w:t xml:space="preserve"> </w:t>
      </w:r>
      <w:r>
        <w:t>gaps</w:t>
      </w:r>
      <w:r>
        <w:rPr>
          <w:spacing w:val="-1"/>
        </w:rPr>
        <w:t xml:space="preserve"> </w:t>
      </w:r>
      <w:r>
        <w:t>in</w:t>
      </w:r>
      <w:r>
        <w:rPr>
          <w:spacing w:val="-3"/>
        </w:rPr>
        <w:t xml:space="preserve"> </w:t>
      </w:r>
      <w:r>
        <w:t>skills</w:t>
      </w:r>
      <w:r>
        <w:rPr>
          <w:spacing w:val="-1"/>
        </w:rPr>
        <w:t xml:space="preserve"> </w:t>
      </w:r>
      <w:r>
        <w:t>that</w:t>
      </w:r>
      <w:r>
        <w:rPr>
          <w:spacing w:val="-1"/>
        </w:rPr>
        <w:t xml:space="preserve"> </w:t>
      </w:r>
      <w:r>
        <w:t>will</w:t>
      </w:r>
      <w:r>
        <w:rPr>
          <w:spacing w:val="-3"/>
        </w:rPr>
        <w:t xml:space="preserve"> </w:t>
      </w:r>
      <w:r>
        <w:t>help</w:t>
      </w:r>
      <w:r>
        <w:rPr>
          <w:spacing w:val="-3"/>
        </w:rPr>
        <w:t xml:space="preserve"> </w:t>
      </w:r>
      <w:r>
        <w:t>you</w:t>
      </w:r>
      <w:r>
        <w:rPr>
          <w:spacing w:val="-2"/>
        </w:rPr>
        <w:t xml:space="preserve"> </w:t>
      </w:r>
      <w:r>
        <w:t>to</w:t>
      </w:r>
      <w:r>
        <w:rPr>
          <w:spacing w:val="-2"/>
        </w:rPr>
        <w:t xml:space="preserve"> </w:t>
      </w:r>
      <w:r>
        <w:t>target</w:t>
      </w:r>
      <w:r>
        <w:rPr>
          <w:spacing w:val="-3"/>
        </w:rPr>
        <w:t xml:space="preserve"> </w:t>
      </w:r>
      <w:r>
        <w:t>your</w:t>
      </w:r>
      <w:r>
        <w:rPr>
          <w:spacing w:val="-3"/>
        </w:rPr>
        <w:t xml:space="preserve"> </w:t>
      </w:r>
      <w:r>
        <w:t>volunteer</w:t>
      </w:r>
      <w:r>
        <w:rPr>
          <w:spacing w:val="-2"/>
        </w:rPr>
        <w:t xml:space="preserve"> </w:t>
      </w:r>
      <w:r>
        <w:t>recruitment</w:t>
      </w:r>
      <w:r>
        <w:rPr>
          <w:spacing w:val="-3"/>
        </w:rPr>
        <w:t xml:space="preserve"> </w:t>
      </w:r>
      <w:r>
        <w:t>or</w:t>
      </w:r>
      <w:r>
        <w:rPr>
          <w:spacing w:val="-3"/>
        </w:rPr>
        <w:t xml:space="preserve"> </w:t>
      </w:r>
      <w:r>
        <w:t>training needs to enhance the overall skill set of your committee.</w:t>
      </w:r>
    </w:p>
    <w:p w14:paraId="13B3085D" w14:textId="77777777" w:rsidR="002B242C" w:rsidRDefault="00000000">
      <w:pPr>
        <w:pStyle w:val="ListParagraph"/>
        <w:numPr>
          <w:ilvl w:val="0"/>
          <w:numId w:val="1"/>
        </w:numPr>
        <w:tabs>
          <w:tab w:val="left" w:pos="1639"/>
          <w:tab w:val="left" w:pos="1640"/>
        </w:tabs>
        <w:spacing w:line="256" w:lineRule="auto"/>
        <w:ind w:right="970"/>
      </w:pPr>
      <w:r>
        <w:t xml:space="preserve">Make sure that there is a good balance of skills and experience </w:t>
      </w:r>
      <w:proofErr w:type="gramStart"/>
      <w:r>
        <w:t>e.g.</w:t>
      </w:r>
      <w:proofErr w:type="gramEnd"/>
      <w:r>
        <w:t xml:space="preserve"> a balance of umpiring, coaching</w:t>
      </w:r>
      <w:r>
        <w:rPr>
          <w:spacing w:val="-3"/>
        </w:rPr>
        <w:t xml:space="preserve"> </w:t>
      </w:r>
      <w:r>
        <w:t>and</w:t>
      </w:r>
      <w:r>
        <w:rPr>
          <w:spacing w:val="-2"/>
        </w:rPr>
        <w:t xml:space="preserve"> </w:t>
      </w:r>
      <w:r>
        <w:t>playing</w:t>
      </w:r>
      <w:r>
        <w:rPr>
          <w:spacing w:val="-2"/>
        </w:rPr>
        <w:t xml:space="preserve"> </w:t>
      </w:r>
      <w:r>
        <w:t>experience,</w:t>
      </w:r>
      <w:r>
        <w:rPr>
          <w:spacing w:val="-1"/>
        </w:rPr>
        <w:t xml:space="preserve"> </w:t>
      </w:r>
      <w:r>
        <w:t>enough</w:t>
      </w:r>
      <w:r>
        <w:rPr>
          <w:spacing w:val="-3"/>
        </w:rPr>
        <w:t xml:space="preserve"> </w:t>
      </w:r>
      <w:r>
        <w:t>people</w:t>
      </w:r>
      <w:r>
        <w:rPr>
          <w:spacing w:val="-3"/>
        </w:rPr>
        <w:t xml:space="preserve"> </w:t>
      </w:r>
      <w:r>
        <w:t>with</w:t>
      </w:r>
      <w:r>
        <w:rPr>
          <w:spacing w:val="-3"/>
        </w:rPr>
        <w:t xml:space="preserve"> </w:t>
      </w:r>
      <w:r>
        <w:t>chairing</w:t>
      </w:r>
      <w:r>
        <w:rPr>
          <w:spacing w:val="-2"/>
        </w:rPr>
        <w:t xml:space="preserve"> </w:t>
      </w:r>
      <w:r>
        <w:t>skills</w:t>
      </w:r>
      <w:r>
        <w:rPr>
          <w:spacing w:val="-3"/>
        </w:rPr>
        <w:t xml:space="preserve"> </w:t>
      </w:r>
      <w:r>
        <w:t>to</w:t>
      </w:r>
      <w:r>
        <w:rPr>
          <w:spacing w:val="-2"/>
        </w:rPr>
        <w:t xml:space="preserve"> </w:t>
      </w:r>
      <w:r>
        <w:t>cover</w:t>
      </w:r>
      <w:r>
        <w:rPr>
          <w:spacing w:val="-3"/>
        </w:rPr>
        <w:t xml:space="preserve"> </w:t>
      </w:r>
      <w:r>
        <w:t>an</w:t>
      </w:r>
      <w:r>
        <w:rPr>
          <w:spacing w:val="-2"/>
        </w:rPr>
        <w:t xml:space="preserve"> </w:t>
      </w:r>
      <w:r>
        <w:t>absence</w:t>
      </w:r>
      <w:r>
        <w:rPr>
          <w:spacing w:val="-3"/>
        </w:rPr>
        <w:t xml:space="preserve"> </w:t>
      </w:r>
      <w:r>
        <w:t>etc.</w:t>
      </w:r>
    </w:p>
    <w:p w14:paraId="56548C9C" w14:textId="77777777" w:rsidR="002B242C" w:rsidRDefault="00000000">
      <w:pPr>
        <w:pStyle w:val="ListParagraph"/>
        <w:numPr>
          <w:ilvl w:val="0"/>
          <w:numId w:val="1"/>
        </w:numPr>
        <w:tabs>
          <w:tab w:val="left" w:pos="1639"/>
          <w:tab w:val="left" w:pos="1640"/>
        </w:tabs>
        <w:spacing w:line="256" w:lineRule="auto"/>
        <w:ind w:right="1392"/>
      </w:pPr>
      <w:r>
        <w:t>Diversity</w:t>
      </w:r>
      <w:r>
        <w:rPr>
          <w:spacing w:val="-3"/>
        </w:rPr>
        <w:t xml:space="preserve"> </w:t>
      </w:r>
      <w:r>
        <w:t>of</w:t>
      </w:r>
      <w:r>
        <w:rPr>
          <w:spacing w:val="-3"/>
        </w:rPr>
        <w:t xml:space="preserve"> </w:t>
      </w:r>
      <w:r>
        <w:t>experience</w:t>
      </w:r>
      <w:r>
        <w:rPr>
          <w:spacing w:val="-2"/>
        </w:rPr>
        <w:t xml:space="preserve"> </w:t>
      </w:r>
      <w:r>
        <w:t>and</w:t>
      </w:r>
      <w:r>
        <w:rPr>
          <w:spacing w:val="-3"/>
        </w:rPr>
        <w:t xml:space="preserve"> </w:t>
      </w:r>
      <w:r>
        <w:t>knowledge</w:t>
      </w:r>
      <w:r>
        <w:rPr>
          <w:spacing w:val="-1"/>
        </w:rPr>
        <w:t xml:space="preserve"> </w:t>
      </w:r>
      <w:r>
        <w:t>can</w:t>
      </w:r>
      <w:r>
        <w:rPr>
          <w:spacing w:val="-3"/>
        </w:rPr>
        <w:t xml:space="preserve"> </w:t>
      </w:r>
      <w:r>
        <w:t>bring</w:t>
      </w:r>
      <w:r>
        <w:rPr>
          <w:spacing w:val="-3"/>
        </w:rPr>
        <w:t xml:space="preserve"> </w:t>
      </w:r>
      <w:r>
        <w:t>a</w:t>
      </w:r>
      <w:r>
        <w:rPr>
          <w:spacing w:val="-1"/>
        </w:rPr>
        <w:t xml:space="preserve"> </w:t>
      </w:r>
      <w:r>
        <w:t>diversity</w:t>
      </w:r>
      <w:r>
        <w:rPr>
          <w:spacing w:val="-3"/>
        </w:rPr>
        <w:t xml:space="preserve"> </w:t>
      </w:r>
      <w:r>
        <w:t>of</w:t>
      </w:r>
      <w:r>
        <w:rPr>
          <w:spacing w:val="-3"/>
        </w:rPr>
        <w:t xml:space="preserve"> </w:t>
      </w:r>
      <w:r>
        <w:t>approaches</w:t>
      </w:r>
      <w:r>
        <w:rPr>
          <w:spacing w:val="-2"/>
        </w:rPr>
        <w:t xml:space="preserve"> </w:t>
      </w:r>
      <w:r>
        <w:t>and</w:t>
      </w:r>
      <w:r>
        <w:rPr>
          <w:spacing w:val="-2"/>
        </w:rPr>
        <w:t xml:space="preserve"> </w:t>
      </w:r>
      <w:r>
        <w:t>opinions meaning you can have better discussions and make better decisions.</w:t>
      </w:r>
    </w:p>
    <w:p w14:paraId="04A318B0" w14:textId="77777777" w:rsidR="002B242C" w:rsidRDefault="00000000">
      <w:pPr>
        <w:pStyle w:val="Heading1"/>
        <w:spacing w:before="153"/>
      </w:pPr>
      <w:r>
        <w:t>Top</w:t>
      </w:r>
      <w:r>
        <w:rPr>
          <w:spacing w:val="-2"/>
        </w:rPr>
        <w:t xml:space="preserve"> </w:t>
      </w:r>
      <w:r>
        <w:rPr>
          <w:spacing w:val="-4"/>
        </w:rPr>
        <w:t>Tips</w:t>
      </w:r>
    </w:p>
    <w:p w14:paraId="7FF6CD82" w14:textId="77777777" w:rsidR="002B242C" w:rsidRDefault="002B242C">
      <w:pPr>
        <w:pStyle w:val="BodyText"/>
        <w:rPr>
          <w:b/>
          <w:sz w:val="24"/>
        </w:rPr>
      </w:pPr>
    </w:p>
    <w:p w14:paraId="3A36EF8F" w14:textId="77777777" w:rsidR="002B242C" w:rsidRDefault="00000000">
      <w:pPr>
        <w:pStyle w:val="ListParagraph"/>
        <w:numPr>
          <w:ilvl w:val="0"/>
          <w:numId w:val="1"/>
        </w:numPr>
        <w:tabs>
          <w:tab w:val="left" w:pos="1639"/>
          <w:tab w:val="left" w:pos="1640"/>
        </w:tabs>
        <w:spacing w:before="1"/>
      </w:pPr>
      <w:r>
        <w:t>If</w:t>
      </w:r>
      <w:r>
        <w:rPr>
          <w:spacing w:val="-8"/>
        </w:rPr>
        <w:t xml:space="preserve"> </w:t>
      </w:r>
      <w:r>
        <w:t>you</w:t>
      </w:r>
      <w:r>
        <w:rPr>
          <w:spacing w:val="-8"/>
        </w:rPr>
        <w:t xml:space="preserve"> </w:t>
      </w:r>
      <w:r>
        <w:t>need</w:t>
      </w:r>
      <w:r>
        <w:rPr>
          <w:spacing w:val="-7"/>
        </w:rPr>
        <w:t xml:space="preserve"> </w:t>
      </w:r>
      <w:r>
        <w:t>help</w:t>
      </w:r>
      <w:r>
        <w:rPr>
          <w:spacing w:val="-7"/>
        </w:rPr>
        <w:t xml:space="preserve"> </w:t>
      </w:r>
      <w:r>
        <w:t>or</w:t>
      </w:r>
      <w:r>
        <w:rPr>
          <w:spacing w:val="-8"/>
        </w:rPr>
        <w:t xml:space="preserve"> </w:t>
      </w:r>
      <w:r>
        <w:t>support,</w:t>
      </w:r>
      <w:r>
        <w:rPr>
          <w:spacing w:val="-7"/>
        </w:rPr>
        <w:t xml:space="preserve"> </w:t>
      </w:r>
      <w:r>
        <w:t>please</w:t>
      </w:r>
      <w:r>
        <w:rPr>
          <w:spacing w:val="-7"/>
        </w:rPr>
        <w:t xml:space="preserve"> </w:t>
      </w:r>
      <w:r>
        <w:t>contact</w:t>
      </w:r>
      <w:r>
        <w:rPr>
          <w:spacing w:val="-7"/>
        </w:rPr>
        <w:t xml:space="preserve"> </w:t>
      </w:r>
      <w:r>
        <w:t>the</w:t>
      </w:r>
      <w:r>
        <w:rPr>
          <w:spacing w:val="-7"/>
        </w:rPr>
        <w:t xml:space="preserve"> </w:t>
      </w:r>
      <w:r>
        <w:t>England</w:t>
      </w:r>
      <w:r>
        <w:rPr>
          <w:spacing w:val="-7"/>
        </w:rPr>
        <w:t xml:space="preserve"> </w:t>
      </w:r>
      <w:r>
        <w:t>Netball</w:t>
      </w:r>
      <w:r>
        <w:rPr>
          <w:spacing w:val="-7"/>
        </w:rPr>
        <w:t xml:space="preserve"> </w:t>
      </w:r>
      <w:r>
        <w:t>Governance</w:t>
      </w:r>
      <w:r>
        <w:rPr>
          <w:spacing w:val="-8"/>
        </w:rPr>
        <w:t xml:space="preserve"> </w:t>
      </w:r>
      <w:r>
        <w:rPr>
          <w:spacing w:val="-2"/>
        </w:rPr>
        <w:t>Manager.</w:t>
      </w:r>
    </w:p>
    <w:p w14:paraId="68911A30" w14:textId="77777777" w:rsidR="002B242C" w:rsidRDefault="00000000">
      <w:pPr>
        <w:pStyle w:val="ListParagraph"/>
        <w:numPr>
          <w:ilvl w:val="0"/>
          <w:numId w:val="1"/>
        </w:numPr>
        <w:tabs>
          <w:tab w:val="left" w:pos="1639"/>
          <w:tab w:val="left" w:pos="1640"/>
        </w:tabs>
        <w:spacing w:before="18"/>
        <w:ind w:hanging="361"/>
      </w:pPr>
      <w:r>
        <w:t>It’s</w:t>
      </w:r>
      <w:r>
        <w:rPr>
          <w:spacing w:val="-6"/>
        </w:rPr>
        <w:t xml:space="preserve"> </w:t>
      </w:r>
      <w:r>
        <w:t>a</w:t>
      </w:r>
      <w:r>
        <w:rPr>
          <w:spacing w:val="-5"/>
        </w:rPr>
        <w:t xml:space="preserve"> </w:t>
      </w:r>
      <w:r>
        <w:t>good</w:t>
      </w:r>
      <w:r>
        <w:rPr>
          <w:spacing w:val="-6"/>
        </w:rPr>
        <w:t xml:space="preserve"> </w:t>
      </w:r>
      <w:r>
        <w:t>idea</w:t>
      </w:r>
      <w:r>
        <w:rPr>
          <w:spacing w:val="-5"/>
        </w:rPr>
        <w:t xml:space="preserve"> </w:t>
      </w:r>
      <w:r>
        <w:t>to</w:t>
      </w:r>
      <w:r>
        <w:rPr>
          <w:spacing w:val="-4"/>
        </w:rPr>
        <w:t xml:space="preserve"> </w:t>
      </w:r>
      <w:r>
        <w:t>do</w:t>
      </w:r>
      <w:r>
        <w:rPr>
          <w:spacing w:val="-5"/>
        </w:rPr>
        <w:t xml:space="preserve"> </w:t>
      </w:r>
      <w:r>
        <w:t>a</w:t>
      </w:r>
      <w:r>
        <w:rPr>
          <w:spacing w:val="-3"/>
        </w:rPr>
        <w:t xml:space="preserve"> </w:t>
      </w:r>
      <w:r>
        <w:t>skills</w:t>
      </w:r>
      <w:r>
        <w:rPr>
          <w:spacing w:val="-6"/>
        </w:rPr>
        <w:t xml:space="preserve"> </w:t>
      </w:r>
      <w:r>
        <w:t>audit</w:t>
      </w:r>
      <w:r>
        <w:rPr>
          <w:spacing w:val="-4"/>
        </w:rPr>
        <w:t xml:space="preserve"> </w:t>
      </w:r>
      <w:r>
        <w:t>regularly,</w:t>
      </w:r>
      <w:r>
        <w:rPr>
          <w:spacing w:val="-5"/>
        </w:rPr>
        <w:t xml:space="preserve"> </w:t>
      </w:r>
      <w:r>
        <w:t>usually</w:t>
      </w:r>
      <w:r>
        <w:rPr>
          <w:spacing w:val="-6"/>
        </w:rPr>
        <w:t xml:space="preserve"> </w:t>
      </w:r>
      <w:r>
        <w:t>once</w:t>
      </w:r>
      <w:r>
        <w:rPr>
          <w:spacing w:val="-5"/>
        </w:rPr>
        <w:t xml:space="preserve"> </w:t>
      </w:r>
      <w:r>
        <w:t>a</w:t>
      </w:r>
      <w:r>
        <w:rPr>
          <w:spacing w:val="-4"/>
        </w:rPr>
        <w:t xml:space="preserve"> </w:t>
      </w:r>
      <w:r>
        <w:rPr>
          <w:spacing w:val="-2"/>
        </w:rPr>
        <w:t>year.</w:t>
      </w:r>
    </w:p>
    <w:p w14:paraId="21A68A17" w14:textId="77777777" w:rsidR="002B242C" w:rsidRDefault="002B242C">
      <w:pPr>
        <w:pStyle w:val="BodyText"/>
        <w:rPr>
          <w:sz w:val="28"/>
        </w:rPr>
      </w:pPr>
    </w:p>
    <w:p w14:paraId="0D0C685B" w14:textId="77777777" w:rsidR="002B242C" w:rsidRDefault="002B242C">
      <w:pPr>
        <w:pStyle w:val="BodyText"/>
        <w:rPr>
          <w:sz w:val="28"/>
        </w:rPr>
      </w:pPr>
    </w:p>
    <w:p w14:paraId="300C0FED" w14:textId="77777777" w:rsidR="002B242C" w:rsidRDefault="002B242C">
      <w:pPr>
        <w:pStyle w:val="BodyText"/>
        <w:rPr>
          <w:sz w:val="28"/>
        </w:rPr>
      </w:pPr>
    </w:p>
    <w:p w14:paraId="59CBB8A9" w14:textId="77777777" w:rsidR="002B242C" w:rsidRDefault="002B242C">
      <w:pPr>
        <w:pStyle w:val="BodyText"/>
        <w:rPr>
          <w:sz w:val="28"/>
        </w:rPr>
      </w:pPr>
    </w:p>
    <w:p w14:paraId="777802C2" w14:textId="77777777" w:rsidR="002B242C" w:rsidRDefault="002B242C">
      <w:pPr>
        <w:pStyle w:val="BodyText"/>
        <w:spacing w:before="5"/>
      </w:pPr>
    </w:p>
    <w:p w14:paraId="520EC4BC" w14:textId="77777777" w:rsidR="002B242C" w:rsidRDefault="00000000">
      <w:pPr>
        <w:pStyle w:val="ListParagraph"/>
        <w:numPr>
          <w:ilvl w:val="0"/>
          <w:numId w:val="1"/>
        </w:numPr>
        <w:tabs>
          <w:tab w:val="left" w:pos="1640"/>
        </w:tabs>
        <w:spacing w:line="256" w:lineRule="auto"/>
        <w:ind w:right="1258"/>
        <w:jc w:val="both"/>
      </w:pPr>
      <w:r>
        <w:t>Lots</w:t>
      </w:r>
      <w:r>
        <w:rPr>
          <w:spacing w:val="-3"/>
        </w:rPr>
        <w:t xml:space="preserve"> </w:t>
      </w:r>
      <w:r>
        <w:t>of</w:t>
      </w:r>
      <w:r>
        <w:rPr>
          <w:spacing w:val="-3"/>
        </w:rPr>
        <w:t xml:space="preserve"> </w:t>
      </w:r>
      <w:r>
        <w:t>committees</w:t>
      </w:r>
      <w:r>
        <w:rPr>
          <w:spacing w:val="-2"/>
        </w:rPr>
        <w:t xml:space="preserve"> </w:t>
      </w:r>
      <w:r>
        <w:t>find</w:t>
      </w:r>
      <w:r>
        <w:rPr>
          <w:spacing w:val="-2"/>
        </w:rPr>
        <w:t xml:space="preserve"> </w:t>
      </w:r>
      <w:r>
        <w:t>it</w:t>
      </w:r>
      <w:r>
        <w:rPr>
          <w:spacing w:val="-2"/>
        </w:rPr>
        <w:t xml:space="preserve"> </w:t>
      </w:r>
      <w:r>
        <w:t>helpful</w:t>
      </w:r>
      <w:r>
        <w:rPr>
          <w:spacing w:val="-2"/>
        </w:rPr>
        <w:t xml:space="preserve"> </w:t>
      </w:r>
      <w:r>
        <w:t>to</w:t>
      </w:r>
      <w:r>
        <w:rPr>
          <w:spacing w:val="-1"/>
        </w:rPr>
        <w:t xml:space="preserve"> </w:t>
      </w:r>
      <w:r>
        <w:t>complete</w:t>
      </w:r>
      <w:r>
        <w:rPr>
          <w:spacing w:val="-3"/>
        </w:rPr>
        <w:t xml:space="preserve"> </w:t>
      </w:r>
      <w:r>
        <w:t>it</w:t>
      </w:r>
      <w:r>
        <w:rPr>
          <w:spacing w:val="-3"/>
        </w:rPr>
        <w:t xml:space="preserve"> </w:t>
      </w:r>
      <w:r>
        <w:t>together</w:t>
      </w:r>
      <w:r>
        <w:rPr>
          <w:spacing w:val="-2"/>
        </w:rPr>
        <w:t xml:space="preserve"> </w:t>
      </w:r>
      <w:r>
        <w:t>as</w:t>
      </w:r>
      <w:r>
        <w:rPr>
          <w:spacing w:val="-3"/>
        </w:rPr>
        <w:t xml:space="preserve"> </w:t>
      </w:r>
      <w:r>
        <w:t>a</w:t>
      </w:r>
      <w:r>
        <w:rPr>
          <w:spacing w:val="-3"/>
        </w:rPr>
        <w:t xml:space="preserve"> </w:t>
      </w:r>
      <w:r>
        <w:t>group</w:t>
      </w:r>
      <w:r>
        <w:rPr>
          <w:spacing w:val="-3"/>
        </w:rPr>
        <w:t xml:space="preserve"> </w:t>
      </w:r>
      <w:r>
        <w:t>as</w:t>
      </w:r>
      <w:r>
        <w:rPr>
          <w:spacing w:val="-3"/>
        </w:rPr>
        <w:t xml:space="preserve"> </w:t>
      </w:r>
      <w:r>
        <w:t>part</w:t>
      </w:r>
      <w:r>
        <w:rPr>
          <w:spacing w:val="-2"/>
        </w:rPr>
        <w:t xml:space="preserve"> </w:t>
      </w:r>
      <w:r>
        <w:t>of</w:t>
      </w:r>
      <w:r>
        <w:rPr>
          <w:spacing w:val="-2"/>
        </w:rPr>
        <w:t xml:space="preserve"> </w:t>
      </w:r>
      <w:r>
        <w:t>a</w:t>
      </w:r>
      <w:r>
        <w:rPr>
          <w:spacing w:val="-3"/>
        </w:rPr>
        <w:t xml:space="preserve"> </w:t>
      </w:r>
      <w:r>
        <w:t xml:space="preserve">meeting. Often other members of the committee may be better at seeing your strengths than you </w:t>
      </w:r>
      <w:r>
        <w:rPr>
          <w:spacing w:val="-4"/>
        </w:rPr>
        <w:t>are.</w:t>
      </w:r>
    </w:p>
    <w:p w14:paraId="1B9E4EAB" w14:textId="77777777" w:rsidR="002B242C" w:rsidRDefault="00000000">
      <w:pPr>
        <w:pStyle w:val="ListParagraph"/>
        <w:numPr>
          <w:ilvl w:val="0"/>
          <w:numId w:val="1"/>
        </w:numPr>
        <w:tabs>
          <w:tab w:val="left" w:pos="1640"/>
        </w:tabs>
        <w:spacing w:line="256" w:lineRule="auto"/>
        <w:ind w:right="1203"/>
        <w:jc w:val="both"/>
      </w:pPr>
      <w:r>
        <w:t>Think</w:t>
      </w:r>
      <w:r>
        <w:rPr>
          <w:spacing w:val="-2"/>
        </w:rPr>
        <w:t xml:space="preserve"> </w:t>
      </w:r>
      <w:r>
        <w:t>about</w:t>
      </w:r>
      <w:r>
        <w:rPr>
          <w:spacing w:val="-2"/>
        </w:rPr>
        <w:t xml:space="preserve"> </w:t>
      </w:r>
      <w:r>
        <w:t>the</w:t>
      </w:r>
      <w:r>
        <w:rPr>
          <w:spacing w:val="-3"/>
        </w:rPr>
        <w:t xml:space="preserve"> </w:t>
      </w:r>
      <w:r>
        <w:t>activities</w:t>
      </w:r>
      <w:r>
        <w:rPr>
          <w:spacing w:val="-1"/>
        </w:rPr>
        <w:t xml:space="preserve"> </w:t>
      </w:r>
      <w:r>
        <w:t>you</w:t>
      </w:r>
      <w:r>
        <w:rPr>
          <w:spacing w:val="-3"/>
        </w:rPr>
        <w:t xml:space="preserve"> </w:t>
      </w:r>
      <w:r>
        <w:t>have</w:t>
      </w:r>
      <w:r>
        <w:rPr>
          <w:spacing w:val="-3"/>
        </w:rPr>
        <w:t xml:space="preserve"> </w:t>
      </w:r>
      <w:r>
        <w:t>for</w:t>
      </w:r>
      <w:r>
        <w:rPr>
          <w:spacing w:val="-3"/>
        </w:rPr>
        <w:t xml:space="preserve"> </w:t>
      </w:r>
      <w:r>
        <w:t>the</w:t>
      </w:r>
      <w:r>
        <w:rPr>
          <w:spacing w:val="-3"/>
        </w:rPr>
        <w:t xml:space="preserve"> </w:t>
      </w:r>
      <w:r>
        <w:t>year</w:t>
      </w:r>
      <w:r>
        <w:rPr>
          <w:spacing w:val="-3"/>
        </w:rPr>
        <w:t xml:space="preserve"> </w:t>
      </w:r>
      <w:proofErr w:type="gramStart"/>
      <w:r>
        <w:t>ahead,</w:t>
      </w:r>
      <w:proofErr w:type="gramEnd"/>
      <w:r>
        <w:rPr>
          <w:spacing w:val="-3"/>
        </w:rPr>
        <w:t xml:space="preserve"> </w:t>
      </w:r>
      <w:r>
        <w:t>do</w:t>
      </w:r>
      <w:r>
        <w:rPr>
          <w:spacing w:val="-2"/>
        </w:rPr>
        <w:t xml:space="preserve"> </w:t>
      </w:r>
      <w:r>
        <w:t>you</w:t>
      </w:r>
      <w:r>
        <w:rPr>
          <w:spacing w:val="-2"/>
        </w:rPr>
        <w:t xml:space="preserve"> </w:t>
      </w:r>
      <w:r>
        <w:t>need</w:t>
      </w:r>
      <w:r>
        <w:rPr>
          <w:spacing w:val="-3"/>
        </w:rPr>
        <w:t xml:space="preserve"> </w:t>
      </w:r>
      <w:r>
        <w:t>new</w:t>
      </w:r>
      <w:r>
        <w:rPr>
          <w:spacing w:val="-2"/>
        </w:rPr>
        <w:t xml:space="preserve"> </w:t>
      </w:r>
      <w:r>
        <w:t>skills</w:t>
      </w:r>
      <w:r>
        <w:rPr>
          <w:spacing w:val="-3"/>
        </w:rPr>
        <w:t xml:space="preserve"> </w:t>
      </w:r>
      <w:r>
        <w:t>for</w:t>
      </w:r>
      <w:r>
        <w:rPr>
          <w:spacing w:val="-3"/>
        </w:rPr>
        <w:t xml:space="preserve"> </w:t>
      </w:r>
      <w:r>
        <w:t>some</w:t>
      </w:r>
      <w:r>
        <w:rPr>
          <w:spacing w:val="-3"/>
        </w:rPr>
        <w:t xml:space="preserve"> </w:t>
      </w:r>
      <w:r>
        <w:t>of the new activities?</w:t>
      </w:r>
    </w:p>
    <w:p w14:paraId="233CBEF4" w14:textId="77777777" w:rsidR="002B242C" w:rsidRDefault="002B242C">
      <w:pPr>
        <w:spacing w:line="256" w:lineRule="auto"/>
        <w:jc w:val="both"/>
        <w:sectPr w:rsidR="002B242C">
          <w:headerReference w:type="default" r:id="rId7"/>
          <w:type w:val="continuous"/>
          <w:pgSz w:w="11910" w:h="16840"/>
          <w:pgMar w:top="2000" w:right="520" w:bottom="280" w:left="520" w:header="667" w:footer="0" w:gutter="0"/>
          <w:pgNumType w:start="1"/>
          <w:cols w:space="720"/>
        </w:sectPr>
      </w:pPr>
    </w:p>
    <w:p w14:paraId="6C765F65" w14:textId="77777777" w:rsidR="002B242C" w:rsidRDefault="002B242C">
      <w:pPr>
        <w:pStyle w:val="BodyText"/>
        <w:spacing w:before="5"/>
        <w:rPr>
          <w:sz w:val="14"/>
        </w:rPr>
      </w:pPr>
    </w:p>
    <w:p w14:paraId="14368DD8" w14:textId="77777777" w:rsidR="002B242C" w:rsidRDefault="00000000">
      <w:pPr>
        <w:pStyle w:val="ListParagraph"/>
        <w:numPr>
          <w:ilvl w:val="0"/>
          <w:numId w:val="1"/>
        </w:numPr>
        <w:tabs>
          <w:tab w:val="left" w:pos="1640"/>
        </w:tabs>
        <w:spacing w:before="100" w:line="256" w:lineRule="auto"/>
        <w:ind w:right="948"/>
        <w:jc w:val="both"/>
      </w:pPr>
      <w:r>
        <w:t>Think</w:t>
      </w:r>
      <w:r>
        <w:rPr>
          <w:spacing w:val="-2"/>
        </w:rPr>
        <w:t xml:space="preserve"> </w:t>
      </w:r>
      <w:r>
        <w:t>about</w:t>
      </w:r>
      <w:r>
        <w:rPr>
          <w:spacing w:val="-2"/>
        </w:rPr>
        <w:t xml:space="preserve"> </w:t>
      </w:r>
      <w:r>
        <w:t>any</w:t>
      </w:r>
      <w:r>
        <w:rPr>
          <w:spacing w:val="-3"/>
        </w:rPr>
        <w:t xml:space="preserve"> </w:t>
      </w:r>
      <w:r>
        <w:t>skills</w:t>
      </w:r>
      <w:r>
        <w:rPr>
          <w:spacing w:val="-3"/>
        </w:rPr>
        <w:t xml:space="preserve"> </w:t>
      </w:r>
      <w:r>
        <w:t>existing</w:t>
      </w:r>
      <w:r>
        <w:rPr>
          <w:spacing w:val="-2"/>
        </w:rPr>
        <w:t xml:space="preserve"> </w:t>
      </w:r>
      <w:r>
        <w:t>committee</w:t>
      </w:r>
      <w:r>
        <w:rPr>
          <w:spacing w:val="-3"/>
        </w:rPr>
        <w:t xml:space="preserve"> </w:t>
      </w:r>
      <w:r>
        <w:t>members</w:t>
      </w:r>
      <w:r>
        <w:rPr>
          <w:spacing w:val="-3"/>
        </w:rPr>
        <w:t xml:space="preserve"> </w:t>
      </w:r>
      <w:r>
        <w:t>would</w:t>
      </w:r>
      <w:r>
        <w:rPr>
          <w:spacing w:val="-3"/>
        </w:rPr>
        <w:t xml:space="preserve"> </w:t>
      </w:r>
      <w:r>
        <w:t>like</w:t>
      </w:r>
      <w:r>
        <w:rPr>
          <w:spacing w:val="-3"/>
        </w:rPr>
        <w:t xml:space="preserve"> </w:t>
      </w:r>
      <w:r>
        <w:t>to</w:t>
      </w:r>
      <w:r>
        <w:rPr>
          <w:spacing w:val="-1"/>
        </w:rPr>
        <w:t xml:space="preserve"> </w:t>
      </w:r>
      <w:r>
        <w:t>develop</w:t>
      </w:r>
      <w:r>
        <w:rPr>
          <w:spacing w:val="-3"/>
        </w:rPr>
        <w:t xml:space="preserve"> </w:t>
      </w:r>
      <w:r>
        <w:t>and</w:t>
      </w:r>
      <w:r>
        <w:rPr>
          <w:spacing w:val="-2"/>
        </w:rPr>
        <w:t xml:space="preserve"> </w:t>
      </w:r>
      <w:r>
        <w:t>how</w:t>
      </w:r>
      <w:r>
        <w:rPr>
          <w:spacing w:val="-3"/>
        </w:rPr>
        <w:t xml:space="preserve"> </w:t>
      </w:r>
      <w:r>
        <w:t>these</w:t>
      </w:r>
      <w:r>
        <w:rPr>
          <w:spacing w:val="-2"/>
        </w:rPr>
        <w:t xml:space="preserve"> </w:t>
      </w:r>
      <w:r>
        <w:t>can be</w:t>
      </w:r>
      <w:r>
        <w:rPr>
          <w:spacing w:val="-3"/>
        </w:rPr>
        <w:t xml:space="preserve"> </w:t>
      </w:r>
      <w:r>
        <w:t>developed</w:t>
      </w:r>
      <w:r>
        <w:rPr>
          <w:spacing w:val="-2"/>
        </w:rPr>
        <w:t xml:space="preserve"> </w:t>
      </w:r>
      <w:r>
        <w:t>such</w:t>
      </w:r>
      <w:r>
        <w:rPr>
          <w:spacing w:val="-2"/>
        </w:rPr>
        <w:t xml:space="preserve"> </w:t>
      </w:r>
      <w:r>
        <w:t>as</w:t>
      </w:r>
      <w:r>
        <w:rPr>
          <w:spacing w:val="-3"/>
        </w:rPr>
        <w:t xml:space="preserve"> </w:t>
      </w:r>
      <w:r>
        <w:t>going</w:t>
      </w:r>
      <w:r>
        <w:rPr>
          <w:spacing w:val="-3"/>
        </w:rPr>
        <w:t xml:space="preserve"> </w:t>
      </w:r>
      <w:r>
        <w:t>on</w:t>
      </w:r>
      <w:r>
        <w:rPr>
          <w:spacing w:val="-3"/>
        </w:rPr>
        <w:t xml:space="preserve"> </w:t>
      </w:r>
      <w:r>
        <w:t>social</w:t>
      </w:r>
      <w:r>
        <w:rPr>
          <w:spacing w:val="-2"/>
        </w:rPr>
        <w:t xml:space="preserve"> </w:t>
      </w:r>
      <w:r>
        <w:t>media</w:t>
      </w:r>
      <w:r>
        <w:rPr>
          <w:spacing w:val="-3"/>
        </w:rPr>
        <w:t xml:space="preserve"> </w:t>
      </w:r>
      <w:r>
        <w:t>training</w:t>
      </w:r>
      <w:r>
        <w:rPr>
          <w:spacing w:val="-1"/>
        </w:rPr>
        <w:t xml:space="preserve"> </w:t>
      </w:r>
      <w:r>
        <w:t>or</w:t>
      </w:r>
      <w:r>
        <w:rPr>
          <w:spacing w:val="-3"/>
        </w:rPr>
        <w:t xml:space="preserve"> </w:t>
      </w:r>
      <w:r>
        <w:t>shadowing</w:t>
      </w:r>
      <w:r>
        <w:rPr>
          <w:spacing w:val="-2"/>
        </w:rPr>
        <w:t xml:space="preserve"> </w:t>
      </w:r>
      <w:r>
        <w:t>another</w:t>
      </w:r>
      <w:r>
        <w:rPr>
          <w:spacing w:val="-2"/>
        </w:rPr>
        <w:t xml:space="preserve"> </w:t>
      </w:r>
      <w:r>
        <w:t>volunteer</w:t>
      </w:r>
      <w:r>
        <w:rPr>
          <w:spacing w:val="-2"/>
        </w:rPr>
        <w:t xml:space="preserve"> </w:t>
      </w:r>
      <w:r>
        <w:t>in</w:t>
      </w:r>
      <w:r>
        <w:rPr>
          <w:spacing w:val="-2"/>
        </w:rPr>
        <w:t xml:space="preserve"> </w:t>
      </w:r>
      <w:r>
        <w:t xml:space="preserve">their </w:t>
      </w:r>
      <w:r>
        <w:rPr>
          <w:spacing w:val="-2"/>
        </w:rPr>
        <w:t>work.</w:t>
      </w:r>
    </w:p>
    <w:p w14:paraId="0BEC5D88" w14:textId="77777777" w:rsidR="002B242C" w:rsidRDefault="002B242C">
      <w:pPr>
        <w:pStyle w:val="BodyText"/>
      </w:pPr>
    </w:p>
    <w:p w14:paraId="05CCD784" w14:textId="77777777" w:rsidR="002B242C" w:rsidRDefault="00000000">
      <w:pPr>
        <w:pStyle w:val="Heading1"/>
        <w:spacing w:before="181"/>
      </w:pPr>
      <w:r>
        <w:t>How</w:t>
      </w:r>
      <w:r>
        <w:rPr>
          <w:spacing w:val="-5"/>
        </w:rPr>
        <w:t xml:space="preserve"> </w:t>
      </w:r>
      <w:r>
        <w:t>does</w:t>
      </w:r>
      <w:r>
        <w:rPr>
          <w:spacing w:val="-2"/>
        </w:rPr>
        <w:t xml:space="preserve"> </w:t>
      </w:r>
      <w:r>
        <w:t>this</w:t>
      </w:r>
      <w:r>
        <w:rPr>
          <w:spacing w:val="-2"/>
        </w:rPr>
        <w:t xml:space="preserve"> </w:t>
      </w:r>
      <w:r>
        <w:t>link</w:t>
      </w:r>
      <w:r>
        <w:rPr>
          <w:spacing w:val="-2"/>
        </w:rPr>
        <w:t xml:space="preserve"> </w:t>
      </w:r>
      <w:r>
        <w:t>to</w:t>
      </w:r>
      <w:r>
        <w:rPr>
          <w:spacing w:val="-2"/>
        </w:rPr>
        <w:t xml:space="preserve"> </w:t>
      </w:r>
      <w:r>
        <w:t>the</w:t>
      </w:r>
      <w:r>
        <w:rPr>
          <w:spacing w:val="-2"/>
        </w:rPr>
        <w:t xml:space="preserve"> </w:t>
      </w:r>
      <w:r>
        <w:t>Governance</w:t>
      </w:r>
      <w:r>
        <w:rPr>
          <w:spacing w:val="-1"/>
        </w:rPr>
        <w:t xml:space="preserve"> </w:t>
      </w:r>
      <w:r>
        <w:rPr>
          <w:spacing w:val="-4"/>
        </w:rPr>
        <w:t>Code?</w:t>
      </w:r>
    </w:p>
    <w:p w14:paraId="1E74A3C5" w14:textId="77777777" w:rsidR="002B242C" w:rsidRDefault="002B242C">
      <w:pPr>
        <w:pStyle w:val="BodyText"/>
        <w:spacing w:before="12"/>
        <w:rPr>
          <w:b/>
          <w:sz w:val="23"/>
        </w:rPr>
      </w:pPr>
    </w:p>
    <w:p w14:paraId="7BBB749C" w14:textId="77777777" w:rsidR="002B242C" w:rsidRDefault="00000000">
      <w:pPr>
        <w:ind w:left="920" w:right="940"/>
        <w:rPr>
          <w:sz w:val="24"/>
        </w:rPr>
      </w:pPr>
      <w:r>
        <w:rPr>
          <w:sz w:val="24"/>
        </w:rPr>
        <w:t>Conducting</w:t>
      </w:r>
      <w:r>
        <w:rPr>
          <w:spacing w:val="-3"/>
          <w:sz w:val="24"/>
        </w:rPr>
        <w:t xml:space="preserve"> </w:t>
      </w:r>
      <w:r>
        <w:rPr>
          <w:sz w:val="24"/>
        </w:rPr>
        <w:t>a</w:t>
      </w:r>
      <w:r>
        <w:rPr>
          <w:spacing w:val="-2"/>
          <w:sz w:val="24"/>
        </w:rPr>
        <w:t xml:space="preserve"> </w:t>
      </w:r>
      <w:r>
        <w:rPr>
          <w:sz w:val="24"/>
        </w:rPr>
        <w:t>skills</w:t>
      </w:r>
      <w:r>
        <w:rPr>
          <w:spacing w:val="-2"/>
          <w:sz w:val="24"/>
        </w:rPr>
        <w:t xml:space="preserve"> </w:t>
      </w:r>
      <w:r>
        <w:rPr>
          <w:sz w:val="24"/>
        </w:rPr>
        <w:t>audit</w:t>
      </w:r>
      <w:r>
        <w:rPr>
          <w:spacing w:val="-2"/>
          <w:sz w:val="24"/>
        </w:rPr>
        <w:t xml:space="preserve"> </w:t>
      </w:r>
      <w:r>
        <w:rPr>
          <w:sz w:val="24"/>
        </w:rPr>
        <w:t>is</w:t>
      </w:r>
      <w:r>
        <w:rPr>
          <w:spacing w:val="-2"/>
          <w:sz w:val="24"/>
        </w:rPr>
        <w:t xml:space="preserve"> </w:t>
      </w:r>
      <w:r>
        <w:rPr>
          <w:sz w:val="24"/>
        </w:rPr>
        <w:t>a</w:t>
      </w:r>
      <w:r>
        <w:rPr>
          <w:spacing w:val="-2"/>
          <w:sz w:val="24"/>
        </w:rPr>
        <w:t xml:space="preserve"> </w:t>
      </w:r>
      <w:r>
        <w:rPr>
          <w:sz w:val="24"/>
        </w:rPr>
        <w:t>key</w:t>
      </w:r>
      <w:r>
        <w:rPr>
          <w:spacing w:val="-1"/>
          <w:sz w:val="24"/>
        </w:rPr>
        <w:t xml:space="preserve"> </w:t>
      </w:r>
      <w:r>
        <w:rPr>
          <w:sz w:val="24"/>
        </w:rPr>
        <w:t>element</w:t>
      </w:r>
      <w:r>
        <w:rPr>
          <w:spacing w:val="-2"/>
          <w:sz w:val="24"/>
        </w:rPr>
        <w:t xml:space="preserve"> </w:t>
      </w:r>
      <w:r>
        <w:rPr>
          <w:sz w:val="24"/>
        </w:rPr>
        <w:t>of</w:t>
      </w:r>
      <w:r>
        <w:rPr>
          <w:spacing w:val="-2"/>
          <w:sz w:val="24"/>
        </w:rPr>
        <w:t xml:space="preserve"> </w:t>
      </w:r>
      <w:r>
        <w:rPr>
          <w:sz w:val="24"/>
        </w:rPr>
        <w:t>Mandatory</w:t>
      </w:r>
      <w:r>
        <w:rPr>
          <w:spacing w:val="-2"/>
          <w:sz w:val="24"/>
        </w:rPr>
        <w:t xml:space="preserve"> </w:t>
      </w:r>
      <w:r>
        <w:rPr>
          <w:sz w:val="24"/>
        </w:rPr>
        <w:t>Requirement</w:t>
      </w:r>
      <w:r>
        <w:rPr>
          <w:spacing w:val="-2"/>
          <w:sz w:val="24"/>
        </w:rPr>
        <w:t xml:space="preserve"> </w:t>
      </w:r>
      <w:r>
        <w:rPr>
          <w:sz w:val="24"/>
        </w:rPr>
        <w:t>3</w:t>
      </w:r>
      <w:r>
        <w:rPr>
          <w:spacing w:val="-2"/>
          <w:sz w:val="24"/>
        </w:rPr>
        <w:t xml:space="preserve"> </w:t>
      </w:r>
      <w:r>
        <w:rPr>
          <w:sz w:val="24"/>
        </w:rPr>
        <w:t>of</w:t>
      </w:r>
      <w:r>
        <w:rPr>
          <w:spacing w:val="-2"/>
          <w:sz w:val="24"/>
        </w:rPr>
        <w:t xml:space="preserve"> </w:t>
      </w:r>
      <w:r>
        <w:rPr>
          <w:sz w:val="24"/>
        </w:rPr>
        <w:t>Tier</w:t>
      </w:r>
      <w:r>
        <w:rPr>
          <w:spacing w:val="-1"/>
          <w:sz w:val="24"/>
        </w:rPr>
        <w:t xml:space="preserve"> </w:t>
      </w:r>
      <w:r>
        <w:rPr>
          <w:sz w:val="24"/>
        </w:rPr>
        <w:t>1</w:t>
      </w:r>
      <w:r>
        <w:rPr>
          <w:spacing w:val="-2"/>
          <w:sz w:val="24"/>
        </w:rPr>
        <w:t xml:space="preserve"> </w:t>
      </w:r>
      <w:r>
        <w:rPr>
          <w:sz w:val="24"/>
        </w:rPr>
        <w:t>of</w:t>
      </w:r>
      <w:r>
        <w:rPr>
          <w:spacing w:val="-2"/>
          <w:sz w:val="24"/>
        </w:rPr>
        <w:t xml:space="preserve"> </w:t>
      </w:r>
      <w:r>
        <w:rPr>
          <w:sz w:val="24"/>
        </w:rPr>
        <w:t>the</w:t>
      </w:r>
      <w:hyperlink r:id="rId8">
        <w:r>
          <w:rPr>
            <w:color w:val="0562C1"/>
            <w:spacing w:val="-2"/>
            <w:sz w:val="24"/>
            <w:u w:val="single" w:color="0562C1"/>
          </w:rPr>
          <w:t xml:space="preserve"> </w:t>
        </w:r>
        <w:r>
          <w:rPr>
            <w:color w:val="0562C1"/>
            <w:sz w:val="24"/>
            <w:u w:val="single" w:color="0562C1"/>
          </w:rPr>
          <w:t>Code</w:t>
        </w:r>
      </w:hyperlink>
      <w:r>
        <w:rPr>
          <w:color w:val="0562C1"/>
          <w:sz w:val="24"/>
        </w:rPr>
        <w:t xml:space="preserve"> </w:t>
      </w:r>
      <w:hyperlink r:id="rId9">
        <w:r>
          <w:rPr>
            <w:color w:val="0562C1"/>
            <w:sz w:val="24"/>
            <w:u w:val="single" w:color="0562C1"/>
          </w:rPr>
          <w:t>for Sports Governance.</w:t>
        </w:r>
      </w:hyperlink>
    </w:p>
    <w:p w14:paraId="61757FC7" w14:textId="77777777" w:rsidR="002B242C" w:rsidRDefault="002B242C">
      <w:pPr>
        <w:pStyle w:val="BodyText"/>
        <w:spacing w:before="1"/>
        <w:rPr>
          <w:sz w:val="19"/>
        </w:rPr>
      </w:pPr>
    </w:p>
    <w:p w14:paraId="73B3DFEA" w14:textId="77777777" w:rsidR="002B242C" w:rsidRDefault="00000000">
      <w:pPr>
        <w:spacing w:before="60"/>
        <w:ind w:left="919" w:right="940"/>
        <w:rPr>
          <w:sz w:val="20"/>
        </w:rPr>
      </w:pPr>
      <w:r>
        <w:rPr>
          <w:sz w:val="20"/>
        </w:rPr>
        <w:t>“The</w:t>
      </w:r>
      <w:r>
        <w:rPr>
          <w:spacing w:val="-2"/>
          <w:sz w:val="20"/>
        </w:rPr>
        <w:t xml:space="preserve"> </w:t>
      </w:r>
      <w:r>
        <w:rPr>
          <w:sz w:val="20"/>
        </w:rPr>
        <w:t>organisation</w:t>
      </w:r>
      <w:r>
        <w:rPr>
          <w:spacing w:val="-2"/>
          <w:sz w:val="20"/>
        </w:rPr>
        <w:t xml:space="preserve"> </w:t>
      </w:r>
      <w:r>
        <w:rPr>
          <w:sz w:val="20"/>
        </w:rPr>
        <w:t>seeks</w:t>
      </w:r>
      <w:r>
        <w:rPr>
          <w:spacing w:val="-3"/>
          <w:sz w:val="20"/>
        </w:rPr>
        <w:t xml:space="preserve"> </w:t>
      </w:r>
      <w:r>
        <w:rPr>
          <w:sz w:val="20"/>
        </w:rPr>
        <w:t>to</w:t>
      </w:r>
      <w:r>
        <w:rPr>
          <w:spacing w:val="-3"/>
          <w:sz w:val="20"/>
        </w:rPr>
        <w:t xml:space="preserve"> </w:t>
      </w:r>
      <w:r>
        <w:rPr>
          <w:sz w:val="20"/>
        </w:rPr>
        <w:t>ensure</w:t>
      </w:r>
      <w:r>
        <w:rPr>
          <w:spacing w:val="-2"/>
          <w:sz w:val="20"/>
        </w:rPr>
        <w:t xml:space="preserve"> </w:t>
      </w:r>
      <w:r>
        <w:rPr>
          <w:sz w:val="20"/>
        </w:rPr>
        <w:t>diverse</w:t>
      </w:r>
      <w:r>
        <w:rPr>
          <w:spacing w:val="-2"/>
          <w:sz w:val="20"/>
        </w:rPr>
        <w:t xml:space="preserve"> </w:t>
      </w:r>
      <w:r>
        <w:rPr>
          <w:sz w:val="20"/>
        </w:rPr>
        <w:t>viewpoints</w:t>
      </w:r>
      <w:r>
        <w:rPr>
          <w:spacing w:val="-3"/>
          <w:sz w:val="20"/>
        </w:rPr>
        <w:t xml:space="preserve"> </w:t>
      </w:r>
      <w:r>
        <w:rPr>
          <w:sz w:val="20"/>
        </w:rPr>
        <w:t>are</w:t>
      </w:r>
      <w:r>
        <w:rPr>
          <w:spacing w:val="-3"/>
          <w:sz w:val="20"/>
        </w:rPr>
        <w:t xml:space="preserve"> </w:t>
      </w:r>
      <w:r>
        <w:rPr>
          <w:sz w:val="20"/>
        </w:rPr>
        <w:t>considered</w:t>
      </w:r>
      <w:r>
        <w:rPr>
          <w:spacing w:val="-3"/>
          <w:sz w:val="20"/>
        </w:rPr>
        <w:t xml:space="preserve"> </w:t>
      </w:r>
      <w:r>
        <w:rPr>
          <w:sz w:val="20"/>
        </w:rPr>
        <w:t>and</w:t>
      </w:r>
      <w:r>
        <w:rPr>
          <w:spacing w:val="-4"/>
          <w:sz w:val="20"/>
        </w:rPr>
        <w:t xml:space="preserve"> </w:t>
      </w:r>
      <w:r>
        <w:rPr>
          <w:sz w:val="20"/>
        </w:rPr>
        <w:t>that</w:t>
      </w:r>
      <w:r>
        <w:rPr>
          <w:spacing w:val="-2"/>
          <w:sz w:val="20"/>
        </w:rPr>
        <w:t xml:space="preserve"> </w:t>
      </w:r>
      <w:r>
        <w:rPr>
          <w:sz w:val="20"/>
        </w:rPr>
        <w:t>its</w:t>
      </w:r>
      <w:r>
        <w:rPr>
          <w:spacing w:val="-4"/>
          <w:sz w:val="20"/>
        </w:rPr>
        <w:t xml:space="preserve"> </w:t>
      </w:r>
      <w:r>
        <w:rPr>
          <w:sz w:val="20"/>
        </w:rPr>
        <w:t>decision-making</w:t>
      </w:r>
      <w:r>
        <w:rPr>
          <w:spacing w:val="-3"/>
          <w:sz w:val="20"/>
        </w:rPr>
        <w:t xml:space="preserve"> </w:t>
      </w:r>
      <w:r>
        <w:rPr>
          <w:sz w:val="20"/>
        </w:rPr>
        <w:t>groups</w:t>
      </w:r>
      <w:r>
        <w:rPr>
          <w:spacing w:val="-2"/>
          <w:sz w:val="20"/>
        </w:rPr>
        <w:t xml:space="preserve"> </w:t>
      </w:r>
      <w:r>
        <w:rPr>
          <w:sz w:val="20"/>
        </w:rPr>
        <w:t>have the skills and diversity needed to operate effectively.”</w:t>
      </w:r>
    </w:p>
    <w:p w14:paraId="56A2000E" w14:textId="77777777" w:rsidR="002B242C" w:rsidRDefault="002B242C">
      <w:pPr>
        <w:pStyle w:val="BodyText"/>
        <w:spacing w:before="1"/>
        <w:rPr>
          <w:sz w:val="28"/>
        </w:rPr>
      </w:pPr>
    </w:p>
    <w:p w14:paraId="1FE8F03B" w14:textId="77777777" w:rsidR="002B242C" w:rsidRDefault="00000000">
      <w:pPr>
        <w:ind w:left="920" w:right="940"/>
        <w:rPr>
          <w:sz w:val="24"/>
        </w:rPr>
      </w:pPr>
      <w:r>
        <w:rPr>
          <w:sz w:val="24"/>
        </w:rPr>
        <w:t>Once</w:t>
      </w:r>
      <w:r>
        <w:rPr>
          <w:spacing w:val="-2"/>
          <w:sz w:val="24"/>
        </w:rPr>
        <w:t xml:space="preserve"> </w:t>
      </w:r>
      <w:r>
        <w:rPr>
          <w:sz w:val="24"/>
        </w:rPr>
        <w:t>this</w:t>
      </w:r>
      <w:r>
        <w:rPr>
          <w:spacing w:val="-3"/>
          <w:sz w:val="24"/>
        </w:rPr>
        <w:t xml:space="preserve"> </w:t>
      </w:r>
      <w:r>
        <w:rPr>
          <w:sz w:val="24"/>
        </w:rPr>
        <w:t>is</w:t>
      </w:r>
      <w:r>
        <w:rPr>
          <w:spacing w:val="-3"/>
          <w:sz w:val="24"/>
        </w:rPr>
        <w:t xml:space="preserve"> </w:t>
      </w:r>
      <w:r>
        <w:rPr>
          <w:sz w:val="24"/>
        </w:rPr>
        <w:t>in</w:t>
      </w:r>
      <w:r>
        <w:rPr>
          <w:spacing w:val="-3"/>
          <w:sz w:val="24"/>
        </w:rPr>
        <w:t xml:space="preserve"> </w:t>
      </w:r>
      <w:r>
        <w:rPr>
          <w:sz w:val="24"/>
        </w:rPr>
        <w:t>place</w:t>
      </w:r>
      <w:r>
        <w:rPr>
          <w:spacing w:val="-2"/>
          <w:sz w:val="24"/>
        </w:rPr>
        <w:t xml:space="preserve"> </w:t>
      </w:r>
      <w:r>
        <w:rPr>
          <w:sz w:val="24"/>
        </w:rPr>
        <w:t>you</w:t>
      </w:r>
      <w:r>
        <w:rPr>
          <w:spacing w:val="-3"/>
          <w:sz w:val="24"/>
        </w:rPr>
        <w:t xml:space="preserve"> </w:t>
      </w:r>
      <w:r>
        <w:rPr>
          <w:sz w:val="24"/>
        </w:rPr>
        <w:t>will</w:t>
      </w:r>
      <w:r>
        <w:rPr>
          <w:spacing w:val="-3"/>
          <w:sz w:val="24"/>
        </w:rPr>
        <w:t xml:space="preserve"> </w:t>
      </w:r>
      <w:r>
        <w:rPr>
          <w:sz w:val="24"/>
        </w:rPr>
        <w:t>be</w:t>
      </w:r>
      <w:r>
        <w:rPr>
          <w:spacing w:val="-2"/>
          <w:sz w:val="24"/>
        </w:rPr>
        <w:t xml:space="preserve"> </w:t>
      </w:r>
      <w:r>
        <w:rPr>
          <w:sz w:val="24"/>
        </w:rPr>
        <w:t>able</w:t>
      </w:r>
      <w:r>
        <w:rPr>
          <w:spacing w:val="-3"/>
          <w:sz w:val="24"/>
        </w:rPr>
        <w:t xml:space="preserve"> </w:t>
      </w:r>
      <w:r>
        <w:rPr>
          <w:sz w:val="24"/>
        </w:rPr>
        <w:t>to</w:t>
      </w:r>
      <w:r>
        <w:rPr>
          <w:spacing w:val="-2"/>
          <w:sz w:val="24"/>
        </w:rPr>
        <w:t xml:space="preserve"> </w:t>
      </w:r>
      <w:r>
        <w:rPr>
          <w:sz w:val="24"/>
        </w:rPr>
        <w:t>tick</w:t>
      </w:r>
      <w:r>
        <w:rPr>
          <w:spacing w:val="-3"/>
          <w:sz w:val="24"/>
        </w:rPr>
        <w:t xml:space="preserve"> </w:t>
      </w:r>
      <w:r>
        <w:rPr>
          <w:sz w:val="24"/>
        </w:rPr>
        <w:t>the</w:t>
      </w:r>
      <w:r>
        <w:rPr>
          <w:spacing w:val="-2"/>
          <w:sz w:val="24"/>
        </w:rPr>
        <w:t xml:space="preserve"> </w:t>
      </w:r>
      <w:r>
        <w:rPr>
          <w:sz w:val="24"/>
        </w:rPr>
        <w:t>corresponding</w:t>
      </w:r>
      <w:r>
        <w:rPr>
          <w:spacing w:val="-3"/>
          <w:sz w:val="24"/>
        </w:rPr>
        <w:t xml:space="preserve"> </w:t>
      </w:r>
      <w:r>
        <w:rPr>
          <w:sz w:val="24"/>
        </w:rPr>
        <w:t>box</w:t>
      </w:r>
      <w:r>
        <w:rPr>
          <w:spacing w:val="-2"/>
          <w:sz w:val="24"/>
        </w:rPr>
        <w:t xml:space="preserve"> </w:t>
      </w:r>
      <w:r>
        <w:rPr>
          <w:sz w:val="24"/>
        </w:rPr>
        <w:t>on</w:t>
      </w:r>
      <w:r>
        <w:rPr>
          <w:spacing w:val="-3"/>
          <w:sz w:val="24"/>
        </w:rPr>
        <w:t xml:space="preserve"> </w:t>
      </w:r>
      <w:r>
        <w:rPr>
          <w:sz w:val="24"/>
        </w:rPr>
        <w:t>your</w:t>
      </w:r>
      <w:r>
        <w:rPr>
          <w:spacing w:val="-3"/>
          <w:sz w:val="24"/>
        </w:rPr>
        <w:t xml:space="preserve"> </w:t>
      </w:r>
      <w:r>
        <w:rPr>
          <w:sz w:val="24"/>
        </w:rPr>
        <w:t>Annual Governance Health Check.</w:t>
      </w:r>
    </w:p>
    <w:p w14:paraId="4654C46D" w14:textId="77777777" w:rsidR="002B242C" w:rsidRDefault="002B242C">
      <w:pPr>
        <w:rPr>
          <w:sz w:val="24"/>
        </w:rPr>
        <w:sectPr w:rsidR="002B242C">
          <w:pgSz w:w="11910" w:h="16840"/>
          <w:pgMar w:top="2000" w:right="520" w:bottom="280" w:left="520" w:header="667" w:footer="0" w:gutter="0"/>
          <w:cols w:space="720"/>
        </w:sectPr>
      </w:pPr>
    </w:p>
    <w:p w14:paraId="3D005DE4" w14:textId="77777777" w:rsidR="002B242C" w:rsidRDefault="002B242C">
      <w:pPr>
        <w:pStyle w:val="BodyText"/>
        <w:rPr>
          <w:sz w:val="20"/>
        </w:rPr>
      </w:pPr>
    </w:p>
    <w:p w14:paraId="521EDAEE" w14:textId="77777777" w:rsidR="002B242C" w:rsidRDefault="002B242C">
      <w:pPr>
        <w:pStyle w:val="BodyText"/>
        <w:spacing w:before="4"/>
      </w:pPr>
    </w:p>
    <w:p w14:paraId="04C1B3E8" w14:textId="77777777" w:rsidR="002B242C" w:rsidRDefault="00000000">
      <w:pPr>
        <w:pStyle w:val="Heading1"/>
      </w:pPr>
      <w:r>
        <w:t>Committee</w:t>
      </w:r>
      <w:r>
        <w:rPr>
          <w:spacing w:val="-5"/>
        </w:rPr>
        <w:t xml:space="preserve"> </w:t>
      </w:r>
      <w:r>
        <w:t>Member</w:t>
      </w:r>
      <w:r>
        <w:rPr>
          <w:spacing w:val="-4"/>
        </w:rPr>
        <w:t xml:space="preserve"> </w:t>
      </w:r>
      <w:r>
        <w:t>Skills</w:t>
      </w:r>
      <w:r>
        <w:rPr>
          <w:spacing w:val="-2"/>
        </w:rPr>
        <w:t xml:space="preserve"> Audit</w:t>
      </w:r>
    </w:p>
    <w:p w14:paraId="161F7DC9" w14:textId="77777777" w:rsidR="002B242C" w:rsidRDefault="002B242C">
      <w:pPr>
        <w:pStyle w:val="BodyText"/>
        <w:spacing w:before="11"/>
        <w:rPr>
          <w:b/>
          <w:sz w:val="23"/>
        </w:rPr>
      </w:pPr>
    </w:p>
    <w:p w14:paraId="51294BD4" w14:textId="77777777" w:rsidR="002B242C" w:rsidRDefault="00000000">
      <w:pPr>
        <w:tabs>
          <w:tab w:val="left" w:pos="5239"/>
        </w:tabs>
        <w:spacing w:before="1"/>
        <w:ind w:left="920"/>
        <w:rPr>
          <w:b/>
          <w:sz w:val="24"/>
        </w:rPr>
      </w:pPr>
      <w:r>
        <w:rPr>
          <w:b/>
          <w:spacing w:val="-2"/>
          <w:sz w:val="24"/>
        </w:rPr>
        <w:t>Name:</w:t>
      </w:r>
      <w:r>
        <w:rPr>
          <w:b/>
          <w:sz w:val="24"/>
        </w:rPr>
        <w:tab/>
        <w:t>Committee</w:t>
      </w:r>
      <w:r>
        <w:rPr>
          <w:b/>
          <w:spacing w:val="-5"/>
          <w:sz w:val="24"/>
        </w:rPr>
        <w:t xml:space="preserve"> </w:t>
      </w:r>
      <w:r>
        <w:rPr>
          <w:b/>
          <w:spacing w:val="-2"/>
          <w:sz w:val="24"/>
        </w:rPr>
        <w:t>Role:</w:t>
      </w:r>
    </w:p>
    <w:p w14:paraId="384EEC9E" w14:textId="77777777" w:rsidR="002B242C" w:rsidRDefault="00000000">
      <w:pPr>
        <w:ind w:left="919" w:right="940"/>
        <w:rPr>
          <w:sz w:val="24"/>
        </w:rPr>
      </w:pPr>
      <w:r>
        <w:rPr>
          <w:sz w:val="24"/>
        </w:rPr>
        <w:t>Responses should indicate your level of experience/knowledge with a series of skills appropriate to the committee and will be rated on a 1 - 3 scale (1 - Little or no experience/knowledge,</w:t>
      </w:r>
      <w:r>
        <w:rPr>
          <w:spacing w:val="-3"/>
          <w:sz w:val="24"/>
        </w:rPr>
        <w:t xml:space="preserve"> </w:t>
      </w:r>
      <w:r>
        <w:rPr>
          <w:sz w:val="24"/>
        </w:rPr>
        <w:t>2</w:t>
      </w:r>
      <w:r>
        <w:rPr>
          <w:spacing w:val="-3"/>
          <w:sz w:val="24"/>
        </w:rPr>
        <w:t xml:space="preserve"> </w:t>
      </w:r>
      <w:r>
        <w:rPr>
          <w:sz w:val="24"/>
        </w:rPr>
        <w:t>-</w:t>
      </w:r>
      <w:r>
        <w:rPr>
          <w:spacing w:val="-4"/>
          <w:sz w:val="24"/>
        </w:rPr>
        <w:t xml:space="preserve"> </w:t>
      </w:r>
      <w:r>
        <w:rPr>
          <w:sz w:val="24"/>
        </w:rPr>
        <w:t>Moderate</w:t>
      </w:r>
      <w:r>
        <w:rPr>
          <w:spacing w:val="-2"/>
          <w:sz w:val="24"/>
        </w:rPr>
        <w:t xml:space="preserve"> </w:t>
      </w:r>
      <w:r>
        <w:rPr>
          <w:sz w:val="24"/>
        </w:rPr>
        <w:t>level</w:t>
      </w:r>
      <w:r>
        <w:rPr>
          <w:spacing w:val="-2"/>
          <w:sz w:val="24"/>
        </w:rPr>
        <w:t xml:space="preserve"> </w:t>
      </w:r>
      <w:r>
        <w:rPr>
          <w:sz w:val="24"/>
        </w:rPr>
        <w:t>of</w:t>
      </w:r>
      <w:r>
        <w:rPr>
          <w:spacing w:val="-4"/>
          <w:sz w:val="24"/>
        </w:rPr>
        <w:t xml:space="preserve"> </w:t>
      </w:r>
      <w:r>
        <w:rPr>
          <w:sz w:val="24"/>
        </w:rPr>
        <w:t>experience/knowledge,</w:t>
      </w:r>
      <w:r>
        <w:rPr>
          <w:spacing w:val="-3"/>
          <w:sz w:val="24"/>
        </w:rPr>
        <w:t xml:space="preserve"> </w:t>
      </w:r>
      <w:r>
        <w:rPr>
          <w:sz w:val="24"/>
        </w:rPr>
        <w:t>3</w:t>
      </w:r>
      <w:r>
        <w:rPr>
          <w:spacing w:val="-3"/>
          <w:sz w:val="24"/>
        </w:rPr>
        <w:t xml:space="preserve"> </w:t>
      </w:r>
      <w:r>
        <w:rPr>
          <w:sz w:val="24"/>
        </w:rPr>
        <w:t>-</w:t>
      </w:r>
      <w:r>
        <w:rPr>
          <w:spacing w:val="-4"/>
          <w:sz w:val="24"/>
        </w:rPr>
        <w:t xml:space="preserve"> </w:t>
      </w:r>
      <w:r>
        <w:rPr>
          <w:sz w:val="24"/>
        </w:rPr>
        <w:t>Significant</w:t>
      </w:r>
      <w:r>
        <w:rPr>
          <w:spacing w:val="-3"/>
          <w:sz w:val="24"/>
        </w:rPr>
        <w:t xml:space="preserve"> </w:t>
      </w:r>
      <w:r>
        <w:rPr>
          <w:sz w:val="24"/>
        </w:rPr>
        <w:t>level</w:t>
      </w:r>
      <w:r>
        <w:rPr>
          <w:spacing w:val="-3"/>
          <w:sz w:val="24"/>
        </w:rPr>
        <w:t xml:space="preserve"> </w:t>
      </w:r>
      <w:r>
        <w:rPr>
          <w:sz w:val="24"/>
        </w:rPr>
        <w:t>of experience/knowledge). The skills audit will be used to identify any gaps in skills/expertise on the committee and will inform future committee recruitment and/or training.</w:t>
      </w:r>
    </w:p>
    <w:p w14:paraId="46D832C1" w14:textId="77777777" w:rsidR="002B242C" w:rsidRDefault="002B242C">
      <w:pPr>
        <w:pStyle w:val="BodyText"/>
        <w:rPr>
          <w:sz w:val="24"/>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32"/>
        <w:gridCol w:w="2458"/>
        <w:gridCol w:w="2219"/>
        <w:gridCol w:w="2219"/>
      </w:tblGrid>
      <w:tr w:rsidR="002B242C" w14:paraId="3E336907" w14:textId="77777777">
        <w:trPr>
          <w:trHeight w:val="1050"/>
        </w:trPr>
        <w:tc>
          <w:tcPr>
            <w:tcW w:w="3732" w:type="dxa"/>
          </w:tcPr>
          <w:p w14:paraId="6F1FE948" w14:textId="77777777" w:rsidR="002B242C" w:rsidRDefault="002B242C">
            <w:pPr>
              <w:pStyle w:val="TableParagraph"/>
              <w:spacing w:line="240" w:lineRule="auto"/>
              <w:ind w:left="0"/>
              <w:jc w:val="left"/>
              <w:rPr>
                <w:sz w:val="20"/>
              </w:rPr>
            </w:pPr>
          </w:p>
          <w:p w14:paraId="364560D3" w14:textId="77777777" w:rsidR="002B242C" w:rsidRDefault="00000000">
            <w:pPr>
              <w:pStyle w:val="TableParagraph"/>
              <w:spacing w:before="153" w:line="240" w:lineRule="auto"/>
              <w:ind w:left="107"/>
              <w:jc w:val="left"/>
              <w:rPr>
                <w:b/>
                <w:sz w:val="21"/>
              </w:rPr>
            </w:pPr>
            <w:r>
              <w:rPr>
                <w:b/>
                <w:sz w:val="21"/>
              </w:rPr>
              <w:t>Areas</w:t>
            </w:r>
            <w:r>
              <w:rPr>
                <w:b/>
                <w:spacing w:val="-3"/>
                <w:sz w:val="21"/>
              </w:rPr>
              <w:t xml:space="preserve"> </w:t>
            </w:r>
            <w:r>
              <w:rPr>
                <w:b/>
                <w:sz w:val="21"/>
              </w:rPr>
              <w:t>of</w:t>
            </w:r>
            <w:r>
              <w:rPr>
                <w:b/>
                <w:spacing w:val="-2"/>
                <w:sz w:val="21"/>
              </w:rPr>
              <w:t xml:space="preserve"> skills/expertise*</w:t>
            </w:r>
          </w:p>
        </w:tc>
        <w:tc>
          <w:tcPr>
            <w:tcW w:w="2458" w:type="dxa"/>
          </w:tcPr>
          <w:p w14:paraId="1EA04743" w14:textId="77777777" w:rsidR="002B242C" w:rsidRDefault="00000000">
            <w:pPr>
              <w:pStyle w:val="TableParagraph"/>
              <w:spacing w:line="240" w:lineRule="auto"/>
              <w:rPr>
                <w:b/>
                <w:sz w:val="21"/>
              </w:rPr>
            </w:pPr>
            <w:r>
              <w:rPr>
                <w:b/>
                <w:sz w:val="21"/>
              </w:rPr>
              <w:t>1</w:t>
            </w:r>
          </w:p>
          <w:p w14:paraId="05DA8932" w14:textId="77777777" w:rsidR="002B242C" w:rsidRDefault="00000000">
            <w:pPr>
              <w:pStyle w:val="TableParagraph"/>
              <w:spacing w:line="240" w:lineRule="auto"/>
              <w:ind w:left="225" w:right="214"/>
              <w:rPr>
                <w:b/>
                <w:sz w:val="21"/>
              </w:rPr>
            </w:pPr>
            <w:r>
              <w:rPr>
                <w:b/>
                <w:sz w:val="21"/>
              </w:rPr>
              <w:t xml:space="preserve">Little or no </w:t>
            </w:r>
            <w:r>
              <w:rPr>
                <w:b/>
                <w:spacing w:val="-2"/>
                <w:sz w:val="21"/>
              </w:rPr>
              <w:t>experience/knowledge</w:t>
            </w:r>
          </w:p>
        </w:tc>
        <w:tc>
          <w:tcPr>
            <w:tcW w:w="2219" w:type="dxa"/>
          </w:tcPr>
          <w:p w14:paraId="2BCDEAF4" w14:textId="77777777" w:rsidR="002B242C" w:rsidRDefault="00000000">
            <w:pPr>
              <w:pStyle w:val="TableParagraph"/>
              <w:spacing w:line="240" w:lineRule="auto"/>
              <w:ind w:left="8"/>
              <w:rPr>
                <w:b/>
                <w:sz w:val="21"/>
              </w:rPr>
            </w:pPr>
            <w:r>
              <w:rPr>
                <w:b/>
                <w:sz w:val="21"/>
              </w:rPr>
              <w:t>2</w:t>
            </w:r>
          </w:p>
          <w:p w14:paraId="15BB576D" w14:textId="77777777" w:rsidR="002B242C" w:rsidRDefault="00000000">
            <w:pPr>
              <w:pStyle w:val="TableParagraph"/>
              <w:spacing w:line="240" w:lineRule="auto"/>
              <w:ind w:left="308" w:right="298"/>
              <w:rPr>
                <w:b/>
                <w:sz w:val="21"/>
              </w:rPr>
            </w:pPr>
            <w:r>
              <w:rPr>
                <w:b/>
                <w:sz w:val="21"/>
              </w:rPr>
              <w:t>Moderate</w:t>
            </w:r>
            <w:r>
              <w:rPr>
                <w:b/>
                <w:spacing w:val="-12"/>
                <w:sz w:val="21"/>
              </w:rPr>
              <w:t xml:space="preserve"> </w:t>
            </w:r>
            <w:r>
              <w:rPr>
                <w:b/>
                <w:sz w:val="21"/>
              </w:rPr>
              <w:t>level</w:t>
            </w:r>
            <w:r>
              <w:rPr>
                <w:b/>
                <w:spacing w:val="-12"/>
                <w:sz w:val="21"/>
              </w:rPr>
              <w:t xml:space="preserve"> </w:t>
            </w:r>
            <w:r>
              <w:rPr>
                <w:b/>
                <w:sz w:val="21"/>
              </w:rPr>
              <w:t xml:space="preserve">of experience / </w:t>
            </w:r>
            <w:r>
              <w:rPr>
                <w:b/>
                <w:spacing w:val="-2"/>
                <w:sz w:val="21"/>
              </w:rPr>
              <w:t>knowledge</w:t>
            </w:r>
          </w:p>
        </w:tc>
        <w:tc>
          <w:tcPr>
            <w:tcW w:w="2219" w:type="dxa"/>
          </w:tcPr>
          <w:p w14:paraId="4F15C0B2" w14:textId="77777777" w:rsidR="002B242C" w:rsidRDefault="00000000">
            <w:pPr>
              <w:pStyle w:val="TableParagraph"/>
              <w:spacing w:line="240" w:lineRule="auto"/>
              <w:rPr>
                <w:b/>
                <w:sz w:val="21"/>
              </w:rPr>
            </w:pPr>
            <w:r>
              <w:rPr>
                <w:b/>
                <w:sz w:val="21"/>
              </w:rPr>
              <w:t>3</w:t>
            </w:r>
          </w:p>
          <w:p w14:paraId="108E4D2D" w14:textId="77777777" w:rsidR="002B242C" w:rsidRDefault="00000000">
            <w:pPr>
              <w:pStyle w:val="TableParagraph"/>
              <w:spacing w:line="240" w:lineRule="auto"/>
              <w:ind w:left="308" w:right="298"/>
              <w:rPr>
                <w:b/>
                <w:sz w:val="21"/>
              </w:rPr>
            </w:pPr>
            <w:r>
              <w:rPr>
                <w:b/>
                <w:sz w:val="21"/>
              </w:rPr>
              <w:t>Significant</w:t>
            </w:r>
            <w:r>
              <w:rPr>
                <w:b/>
                <w:spacing w:val="-12"/>
                <w:sz w:val="21"/>
              </w:rPr>
              <w:t xml:space="preserve"> </w:t>
            </w:r>
            <w:r>
              <w:rPr>
                <w:b/>
                <w:sz w:val="21"/>
              </w:rPr>
              <w:t>level</w:t>
            </w:r>
            <w:r>
              <w:rPr>
                <w:b/>
                <w:spacing w:val="-12"/>
                <w:sz w:val="21"/>
              </w:rPr>
              <w:t xml:space="preserve"> </w:t>
            </w:r>
            <w:r>
              <w:rPr>
                <w:b/>
                <w:sz w:val="21"/>
              </w:rPr>
              <w:t xml:space="preserve">of experience / </w:t>
            </w:r>
            <w:r>
              <w:rPr>
                <w:b/>
                <w:spacing w:val="-2"/>
                <w:sz w:val="21"/>
              </w:rPr>
              <w:t>knowledge</w:t>
            </w:r>
          </w:p>
        </w:tc>
      </w:tr>
      <w:tr w:rsidR="00E04085" w14:paraId="1A3C8898" w14:textId="77777777">
        <w:trPr>
          <w:trHeight w:val="279"/>
        </w:trPr>
        <w:tc>
          <w:tcPr>
            <w:tcW w:w="3732" w:type="dxa"/>
          </w:tcPr>
          <w:p w14:paraId="5550F56D" w14:textId="77777777" w:rsidR="00E04085" w:rsidRDefault="00E04085" w:rsidP="00E04085">
            <w:pPr>
              <w:pStyle w:val="TableParagraph"/>
              <w:spacing w:before="24" w:line="240" w:lineRule="auto"/>
              <w:ind w:left="107"/>
              <w:jc w:val="left"/>
              <w:rPr>
                <w:sz w:val="19"/>
              </w:rPr>
            </w:pPr>
            <w:r>
              <w:rPr>
                <w:sz w:val="19"/>
              </w:rPr>
              <w:t>Business</w:t>
            </w:r>
            <w:r>
              <w:rPr>
                <w:spacing w:val="-8"/>
                <w:sz w:val="19"/>
              </w:rPr>
              <w:t xml:space="preserve"> </w:t>
            </w:r>
            <w:r>
              <w:rPr>
                <w:sz w:val="19"/>
              </w:rPr>
              <w:t>and</w:t>
            </w:r>
            <w:r>
              <w:rPr>
                <w:spacing w:val="-7"/>
                <w:sz w:val="19"/>
              </w:rPr>
              <w:t xml:space="preserve"> </w:t>
            </w:r>
            <w:r>
              <w:rPr>
                <w:sz w:val="19"/>
              </w:rPr>
              <w:t>Income</w:t>
            </w:r>
            <w:r>
              <w:rPr>
                <w:spacing w:val="-7"/>
                <w:sz w:val="19"/>
              </w:rPr>
              <w:t xml:space="preserve"> </w:t>
            </w:r>
            <w:r>
              <w:rPr>
                <w:spacing w:val="-2"/>
                <w:sz w:val="19"/>
              </w:rPr>
              <w:t>Generation</w:t>
            </w:r>
          </w:p>
        </w:tc>
        <w:tc>
          <w:tcPr>
            <w:tcW w:w="2458" w:type="dxa"/>
          </w:tcPr>
          <w:p w14:paraId="1DE4462B" w14:textId="3B179F4F" w:rsidR="00E04085" w:rsidRDefault="00E04085" w:rsidP="00E04085">
            <w:pPr>
              <w:pStyle w:val="TableParagraph"/>
              <w:rPr>
                <w:rFonts w:ascii="Segoe UI Symbol" w:hAnsi="Segoe UI Symbol"/>
                <w:sz w:val="21"/>
              </w:rPr>
            </w:pPr>
            <w:sdt>
              <w:sdtPr>
                <w:rPr>
                  <w:rFonts w:ascii="Segoe UI Symbol" w:hAnsi="Segoe UI Symbol"/>
                  <w:sz w:val="21"/>
                </w:rPr>
                <w:id w:val="-921715205"/>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5964A4DB" w14:textId="12DEF72C" w:rsidR="00E04085" w:rsidRDefault="00E04085" w:rsidP="00E04085">
            <w:pPr>
              <w:pStyle w:val="TableParagraph"/>
              <w:ind w:left="8"/>
              <w:rPr>
                <w:rFonts w:ascii="Segoe UI Symbol" w:hAnsi="Segoe UI Symbol"/>
                <w:sz w:val="21"/>
              </w:rPr>
            </w:pPr>
            <w:sdt>
              <w:sdtPr>
                <w:rPr>
                  <w:rFonts w:ascii="Segoe UI Symbol" w:hAnsi="Segoe UI Symbol"/>
                  <w:sz w:val="21"/>
                </w:rPr>
                <w:id w:val="-101570164"/>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0515391C" w14:textId="3A130660" w:rsidR="00E04085" w:rsidRDefault="00E04085" w:rsidP="00E04085">
            <w:pPr>
              <w:pStyle w:val="TableParagraph"/>
              <w:rPr>
                <w:rFonts w:ascii="Segoe UI Symbol" w:hAnsi="Segoe UI Symbol"/>
                <w:sz w:val="21"/>
              </w:rPr>
            </w:pPr>
            <w:sdt>
              <w:sdtPr>
                <w:rPr>
                  <w:rFonts w:ascii="Segoe UI Symbol" w:hAnsi="Segoe UI Symbol"/>
                  <w:sz w:val="21"/>
                </w:rPr>
                <w:id w:val="-395284840"/>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439AEC1A" w14:textId="77777777">
        <w:trPr>
          <w:trHeight w:val="279"/>
        </w:trPr>
        <w:tc>
          <w:tcPr>
            <w:tcW w:w="3732" w:type="dxa"/>
          </w:tcPr>
          <w:p w14:paraId="1F50E325" w14:textId="77777777" w:rsidR="00E04085" w:rsidRDefault="00E04085" w:rsidP="00E04085">
            <w:pPr>
              <w:pStyle w:val="TableParagraph"/>
              <w:spacing w:before="11" w:line="248" w:lineRule="exact"/>
              <w:ind w:left="107"/>
              <w:jc w:val="left"/>
              <w:rPr>
                <w:sz w:val="21"/>
              </w:rPr>
            </w:pPr>
            <w:r>
              <w:rPr>
                <w:sz w:val="21"/>
              </w:rPr>
              <w:t>Chair</w:t>
            </w:r>
            <w:r>
              <w:rPr>
                <w:spacing w:val="-2"/>
                <w:sz w:val="21"/>
              </w:rPr>
              <w:t xml:space="preserve"> Experience</w:t>
            </w:r>
          </w:p>
        </w:tc>
        <w:tc>
          <w:tcPr>
            <w:tcW w:w="2458" w:type="dxa"/>
          </w:tcPr>
          <w:p w14:paraId="7D26D78E" w14:textId="4B715575" w:rsidR="00E04085" w:rsidRDefault="00E04085" w:rsidP="00E04085">
            <w:pPr>
              <w:pStyle w:val="TableParagraph"/>
              <w:rPr>
                <w:rFonts w:ascii="Segoe UI Symbol" w:hAnsi="Segoe UI Symbol"/>
                <w:sz w:val="21"/>
              </w:rPr>
            </w:pPr>
            <w:sdt>
              <w:sdtPr>
                <w:rPr>
                  <w:rFonts w:ascii="Segoe UI Symbol" w:hAnsi="Segoe UI Symbol"/>
                  <w:sz w:val="21"/>
                </w:rPr>
                <w:id w:val="1083189865"/>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56286FF9" w14:textId="15765B03" w:rsidR="00E04085" w:rsidRDefault="00E04085" w:rsidP="00E04085">
            <w:pPr>
              <w:pStyle w:val="TableParagraph"/>
              <w:ind w:left="8"/>
              <w:rPr>
                <w:rFonts w:ascii="Segoe UI Symbol" w:hAnsi="Segoe UI Symbol"/>
                <w:sz w:val="21"/>
              </w:rPr>
            </w:pPr>
            <w:sdt>
              <w:sdtPr>
                <w:rPr>
                  <w:rFonts w:ascii="Segoe UI Symbol" w:hAnsi="Segoe UI Symbol"/>
                  <w:sz w:val="21"/>
                </w:rPr>
                <w:id w:val="1817844934"/>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685C9A5E" w14:textId="07BA0E27" w:rsidR="00E04085" w:rsidRDefault="00E04085" w:rsidP="00E04085">
            <w:pPr>
              <w:pStyle w:val="TableParagraph"/>
              <w:rPr>
                <w:rFonts w:ascii="Segoe UI Symbol" w:hAnsi="Segoe UI Symbol"/>
                <w:sz w:val="21"/>
              </w:rPr>
            </w:pPr>
            <w:sdt>
              <w:sdtPr>
                <w:rPr>
                  <w:rFonts w:ascii="Segoe UI Symbol" w:hAnsi="Segoe UI Symbol"/>
                  <w:sz w:val="21"/>
                </w:rPr>
                <w:id w:val="353540419"/>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369B2078" w14:textId="77777777">
        <w:trPr>
          <w:trHeight w:val="279"/>
        </w:trPr>
        <w:tc>
          <w:tcPr>
            <w:tcW w:w="3732" w:type="dxa"/>
          </w:tcPr>
          <w:p w14:paraId="29608720" w14:textId="77777777" w:rsidR="00E04085" w:rsidRDefault="00E04085" w:rsidP="00E04085">
            <w:pPr>
              <w:pStyle w:val="TableParagraph"/>
              <w:spacing w:before="11" w:line="248" w:lineRule="exact"/>
              <w:ind w:left="107"/>
              <w:jc w:val="left"/>
              <w:rPr>
                <w:sz w:val="21"/>
              </w:rPr>
            </w:pPr>
            <w:r>
              <w:rPr>
                <w:spacing w:val="-2"/>
                <w:sz w:val="21"/>
              </w:rPr>
              <w:t>Coaching</w:t>
            </w:r>
          </w:p>
        </w:tc>
        <w:tc>
          <w:tcPr>
            <w:tcW w:w="2458" w:type="dxa"/>
          </w:tcPr>
          <w:p w14:paraId="772C9CC1" w14:textId="33725D5F" w:rsidR="00E04085" w:rsidRDefault="00E04085" w:rsidP="00E04085">
            <w:pPr>
              <w:pStyle w:val="TableParagraph"/>
              <w:rPr>
                <w:rFonts w:ascii="Segoe UI Symbol" w:hAnsi="Segoe UI Symbol"/>
                <w:sz w:val="21"/>
              </w:rPr>
            </w:pPr>
            <w:sdt>
              <w:sdtPr>
                <w:rPr>
                  <w:rFonts w:ascii="Segoe UI Symbol" w:hAnsi="Segoe UI Symbol"/>
                  <w:sz w:val="21"/>
                </w:rPr>
                <w:id w:val="-173631877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058698EB" w14:textId="5AD70877" w:rsidR="00E04085" w:rsidRDefault="00E04085" w:rsidP="00E04085">
            <w:pPr>
              <w:pStyle w:val="TableParagraph"/>
              <w:ind w:left="8"/>
              <w:rPr>
                <w:rFonts w:ascii="Segoe UI Symbol" w:hAnsi="Segoe UI Symbol"/>
                <w:sz w:val="21"/>
              </w:rPr>
            </w:pPr>
            <w:sdt>
              <w:sdtPr>
                <w:rPr>
                  <w:rFonts w:ascii="Segoe UI Symbol" w:hAnsi="Segoe UI Symbol"/>
                  <w:sz w:val="21"/>
                </w:rPr>
                <w:id w:val="165835290"/>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17A52C24" w14:textId="7335C14B" w:rsidR="00E04085" w:rsidRDefault="00E04085" w:rsidP="00E04085">
            <w:pPr>
              <w:pStyle w:val="TableParagraph"/>
              <w:rPr>
                <w:rFonts w:ascii="Segoe UI Symbol" w:hAnsi="Segoe UI Symbol"/>
                <w:sz w:val="21"/>
              </w:rPr>
            </w:pPr>
            <w:sdt>
              <w:sdtPr>
                <w:rPr>
                  <w:rFonts w:ascii="Segoe UI Symbol" w:hAnsi="Segoe UI Symbol"/>
                  <w:sz w:val="21"/>
                </w:rPr>
                <w:id w:val="578403630"/>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4C0DD297" w14:textId="77777777">
        <w:trPr>
          <w:trHeight w:val="279"/>
        </w:trPr>
        <w:tc>
          <w:tcPr>
            <w:tcW w:w="3732" w:type="dxa"/>
          </w:tcPr>
          <w:p w14:paraId="783968B1" w14:textId="77777777" w:rsidR="00E04085" w:rsidRDefault="00E04085" w:rsidP="00E04085">
            <w:pPr>
              <w:pStyle w:val="TableParagraph"/>
              <w:spacing w:before="11" w:line="248" w:lineRule="exact"/>
              <w:ind w:left="107"/>
              <w:jc w:val="left"/>
              <w:rPr>
                <w:sz w:val="21"/>
              </w:rPr>
            </w:pPr>
            <w:r>
              <w:rPr>
                <w:sz w:val="21"/>
              </w:rPr>
              <w:t>Communications</w:t>
            </w:r>
            <w:r>
              <w:rPr>
                <w:spacing w:val="-3"/>
                <w:sz w:val="21"/>
              </w:rPr>
              <w:t xml:space="preserve"> </w:t>
            </w:r>
            <w:r>
              <w:rPr>
                <w:sz w:val="21"/>
              </w:rPr>
              <w:t>&amp;</w:t>
            </w:r>
            <w:r>
              <w:rPr>
                <w:spacing w:val="-2"/>
                <w:sz w:val="21"/>
              </w:rPr>
              <w:t xml:space="preserve"> Marketing</w:t>
            </w:r>
          </w:p>
        </w:tc>
        <w:tc>
          <w:tcPr>
            <w:tcW w:w="2458" w:type="dxa"/>
          </w:tcPr>
          <w:p w14:paraId="4D724AFB" w14:textId="33FFF692" w:rsidR="00E04085" w:rsidRDefault="00E04085" w:rsidP="00E04085">
            <w:pPr>
              <w:pStyle w:val="TableParagraph"/>
              <w:rPr>
                <w:rFonts w:ascii="Segoe UI Symbol" w:hAnsi="Segoe UI Symbol"/>
                <w:sz w:val="21"/>
              </w:rPr>
            </w:pPr>
            <w:sdt>
              <w:sdtPr>
                <w:rPr>
                  <w:rFonts w:ascii="Segoe UI Symbol" w:hAnsi="Segoe UI Symbol"/>
                  <w:sz w:val="21"/>
                </w:rPr>
                <w:id w:val="1599758164"/>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34B3629D" w14:textId="6F76B398" w:rsidR="00E04085" w:rsidRDefault="00E04085" w:rsidP="00E04085">
            <w:pPr>
              <w:pStyle w:val="TableParagraph"/>
              <w:ind w:left="8"/>
              <w:rPr>
                <w:rFonts w:ascii="Segoe UI Symbol" w:hAnsi="Segoe UI Symbol"/>
                <w:sz w:val="21"/>
              </w:rPr>
            </w:pPr>
            <w:sdt>
              <w:sdtPr>
                <w:rPr>
                  <w:rFonts w:ascii="Segoe UI Symbol" w:hAnsi="Segoe UI Symbol"/>
                  <w:sz w:val="21"/>
                </w:rPr>
                <w:id w:val="479656779"/>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60DAFC4C" w14:textId="08174B85" w:rsidR="00E04085" w:rsidRDefault="00E04085" w:rsidP="00E04085">
            <w:pPr>
              <w:pStyle w:val="TableParagraph"/>
              <w:rPr>
                <w:rFonts w:ascii="Segoe UI Symbol" w:hAnsi="Segoe UI Symbol"/>
                <w:sz w:val="21"/>
              </w:rPr>
            </w:pPr>
            <w:sdt>
              <w:sdtPr>
                <w:rPr>
                  <w:rFonts w:ascii="Segoe UI Symbol" w:hAnsi="Segoe UI Symbol"/>
                  <w:sz w:val="21"/>
                </w:rPr>
                <w:id w:val="1629349176"/>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05F5CB0F" w14:textId="77777777">
        <w:trPr>
          <w:trHeight w:val="279"/>
        </w:trPr>
        <w:tc>
          <w:tcPr>
            <w:tcW w:w="3732" w:type="dxa"/>
          </w:tcPr>
          <w:p w14:paraId="4954C2AC" w14:textId="77777777" w:rsidR="00E04085" w:rsidRDefault="00E04085" w:rsidP="00E04085">
            <w:pPr>
              <w:pStyle w:val="TableParagraph"/>
              <w:spacing w:before="11" w:line="248" w:lineRule="exact"/>
              <w:ind w:left="107"/>
              <w:jc w:val="left"/>
              <w:rPr>
                <w:sz w:val="21"/>
              </w:rPr>
            </w:pPr>
            <w:r>
              <w:rPr>
                <w:sz w:val="21"/>
              </w:rPr>
              <w:t>Competition</w:t>
            </w:r>
            <w:r>
              <w:rPr>
                <w:spacing w:val="-6"/>
                <w:sz w:val="21"/>
              </w:rPr>
              <w:t xml:space="preserve"> </w:t>
            </w:r>
            <w:r>
              <w:rPr>
                <w:spacing w:val="-2"/>
                <w:sz w:val="21"/>
              </w:rPr>
              <w:t>Delivery</w:t>
            </w:r>
          </w:p>
        </w:tc>
        <w:tc>
          <w:tcPr>
            <w:tcW w:w="2458" w:type="dxa"/>
          </w:tcPr>
          <w:p w14:paraId="53BD15D4" w14:textId="7215C2E7" w:rsidR="00E04085" w:rsidRDefault="00E04085" w:rsidP="00E04085">
            <w:pPr>
              <w:pStyle w:val="TableParagraph"/>
              <w:rPr>
                <w:rFonts w:ascii="Segoe UI Symbol" w:hAnsi="Segoe UI Symbol"/>
                <w:sz w:val="21"/>
              </w:rPr>
            </w:pPr>
            <w:sdt>
              <w:sdtPr>
                <w:rPr>
                  <w:rFonts w:ascii="Segoe UI Symbol" w:hAnsi="Segoe UI Symbol"/>
                  <w:sz w:val="21"/>
                </w:rPr>
                <w:id w:val="1671520876"/>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17FB3B96" w14:textId="514FB63A" w:rsidR="00E04085" w:rsidRDefault="00E04085" w:rsidP="00E04085">
            <w:pPr>
              <w:pStyle w:val="TableParagraph"/>
              <w:ind w:left="8"/>
              <w:rPr>
                <w:rFonts w:ascii="Segoe UI Symbol" w:hAnsi="Segoe UI Symbol"/>
                <w:sz w:val="21"/>
              </w:rPr>
            </w:pPr>
            <w:sdt>
              <w:sdtPr>
                <w:rPr>
                  <w:rFonts w:ascii="Segoe UI Symbol" w:hAnsi="Segoe UI Symbol"/>
                  <w:sz w:val="21"/>
                </w:rPr>
                <w:id w:val="-245113347"/>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1C29AD9B" w14:textId="14D711A3" w:rsidR="00E04085" w:rsidRDefault="00E04085" w:rsidP="00E04085">
            <w:pPr>
              <w:pStyle w:val="TableParagraph"/>
              <w:rPr>
                <w:rFonts w:ascii="Segoe UI Symbol" w:hAnsi="Segoe UI Symbol"/>
                <w:sz w:val="21"/>
              </w:rPr>
            </w:pPr>
            <w:sdt>
              <w:sdtPr>
                <w:rPr>
                  <w:rFonts w:ascii="Segoe UI Symbol" w:hAnsi="Segoe UI Symbol"/>
                  <w:sz w:val="21"/>
                </w:rPr>
                <w:id w:val="-1534183694"/>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24437EC1" w14:textId="77777777">
        <w:trPr>
          <w:trHeight w:val="279"/>
        </w:trPr>
        <w:tc>
          <w:tcPr>
            <w:tcW w:w="3732" w:type="dxa"/>
          </w:tcPr>
          <w:p w14:paraId="417BB752" w14:textId="77777777" w:rsidR="00E04085" w:rsidRDefault="00E04085" w:rsidP="00E04085">
            <w:pPr>
              <w:pStyle w:val="TableParagraph"/>
              <w:spacing w:before="12" w:line="247" w:lineRule="exact"/>
              <w:ind w:left="107"/>
              <w:jc w:val="left"/>
              <w:rPr>
                <w:sz w:val="21"/>
              </w:rPr>
            </w:pPr>
            <w:r>
              <w:rPr>
                <w:sz w:val="21"/>
              </w:rPr>
              <w:t>Conflict</w:t>
            </w:r>
            <w:r>
              <w:rPr>
                <w:spacing w:val="-6"/>
                <w:sz w:val="21"/>
              </w:rPr>
              <w:t xml:space="preserve"> </w:t>
            </w:r>
            <w:r>
              <w:rPr>
                <w:spacing w:val="-2"/>
                <w:sz w:val="21"/>
              </w:rPr>
              <w:t>Management</w:t>
            </w:r>
          </w:p>
        </w:tc>
        <w:tc>
          <w:tcPr>
            <w:tcW w:w="2458" w:type="dxa"/>
          </w:tcPr>
          <w:p w14:paraId="42349975" w14:textId="626ACC3E" w:rsidR="00E04085" w:rsidRDefault="00E04085" w:rsidP="00E04085">
            <w:pPr>
              <w:pStyle w:val="TableParagraph"/>
              <w:rPr>
                <w:rFonts w:ascii="Segoe UI Symbol" w:hAnsi="Segoe UI Symbol"/>
                <w:sz w:val="21"/>
              </w:rPr>
            </w:pPr>
            <w:sdt>
              <w:sdtPr>
                <w:rPr>
                  <w:rFonts w:ascii="Segoe UI Symbol" w:hAnsi="Segoe UI Symbol"/>
                  <w:sz w:val="21"/>
                </w:rPr>
                <w:id w:val="80258507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76F00115" w14:textId="24A69406" w:rsidR="00E04085" w:rsidRDefault="00E04085" w:rsidP="00E04085">
            <w:pPr>
              <w:pStyle w:val="TableParagraph"/>
              <w:ind w:left="8"/>
              <w:rPr>
                <w:rFonts w:ascii="Segoe UI Symbol" w:hAnsi="Segoe UI Symbol"/>
                <w:sz w:val="21"/>
              </w:rPr>
            </w:pPr>
            <w:sdt>
              <w:sdtPr>
                <w:rPr>
                  <w:rFonts w:ascii="Segoe UI Symbol" w:hAnsi="Segoe UI Symbol"/>
                  <w:sz w:val="21"/>
                </w:rPr>
                <w:id w:val="1181784729"/>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70666BD3" w14:textId="4046BFEE" w:rsidR="00E04085" w:rsidRDefault="00E04085" w:rsidP="00E04085">
            <w:pPr>
              <w:pStyle w:val="TableParagraph"/>
              <w:rPr>
                <w:rFonts w:ascii="Segoe UI Symbol" w:hAnsi="Segoe UI Symbol"/>
                <w:sz w:val="21"/>
              </w:rPr>
            </w:pPr>
            <w:sdt>
              <w:sdtPr>
                <w:rPr>
                  <w:rFonts w:ascii="Segoe UI Symbol" w:hAnsi="Segoe UI Symbol"/>
                  <w:sz w:val="21"/>
                </w:rPr>
                <w:id w:val="-1729287207"/>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118D26DF" w14:textId="77777777">
        <w:trPr>
          <w:trHeight w:val="279"/>
        </w:trPr>
        <w:tc>
          <w:tcPr>
            <w:tcW w:w="3732" w:type="dxa"/>
          </w:tcPr>
          <w:p w14:paraId="4C628AC1" w14:textId="77777777" w:rsidR="00E04085" w:rsidRDefault="00E04085" w:rsidP="00E04085">
            <w:pPr>
              <w:pStyle w:val="TableParagraph"/>
              <w:spacing w:before="12" w:line="247" w:lineRule="exact"/>
              <w:ind w:left="107"/>
              <w:jc w:val="left"/>
              <w:rPr>
                <w:sz w:val="21"/>
              </w:rPr>
            </w:pPr>
            <w:r>
              <w:rPr>
                <w:sz w:val="21"/>
              </w:rPr>
              <w:t>Equality,</w:t>
            </w:r>
            <w:r>
              <w:rPr>
                <w:spacing w:val="-4"/>
                <w:sz w:val="21"/>
              </w:rPr>
              <w:t xml:space="preserve"> </w:t>
            </w:r>
            <w:r>
              <w:rPr>
                <w:sz w:val="21"/>
              </w:rPr>
              <w:t>Diversity</w:t>
            </w:r>
            <w:r>
              <w:rPr>
                <w:spacing w:val="-3"/>
                <w:sz w:val="21"/>
              </w:rPr>
              <w:t xml:space="preserve"> </w:t>
            </w:r>
            <w:r>
              <w:rPr>
                <w:sz w:val="21"/>
              </w:rPr>
              <w:t>&amp;</w:t>
            </w:r>
            <w:r>
              <w:rPr>
                <w:spacing w:val="-3"/>
                <w:sz w:val="21"/>
              </w:rPr>
              <w:t xml:space="preserve"> </w:t>
            </w:r>
            <w:r>
              <w:rPr>
                <w:spacing w:val="-2"/>
                <w:sz w:val="21"/>
              </w:rPr>
              <w:t>Inclusion</w:t>
            </w:r>
          </w:p>
        </w:tc>
        <w:tc>
          <w:tcPr>
            <w:tcW w:w="2458" w:type="dxa"/>
          </w:tcPr>
          <w:p w14:paraId="7B71E361" w14:textId="22D650FF" w:rsidR="00E04085" w:rsidRDefault="00E04085" w:rsidP="00E04085">
            <w:pPr>
              <w:pStyle w:val="TableParagraph"/>
              <w:rPr>
                <w:rFonts w:ascii="Segoe UI Symbol" w:hAnsi="Segoe UI Symbol"/>
                <w:sz w:val="21"/>
              </w:rPr>
            </w:pPr>
            <w:sdt>
              <w:sdtPr>
                <w:rPr>
                  <w:rFonts w:ascii="Segoe UI Symbol" w:hAnsi="Segoe UI Symbol"/>
                  <w:sz w:val="21"/>
                </w:rPr>
                <w:id w:val="-1998565345"/>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5B2CF533" w14:textId="3994B578" w:rsidR="00E04085" w:rsidRDefault="00E04085" w:rsidP="00E04085">
            <w:pPr>
              <w:pStyle w:val="TableParagraph"/>
              <w:ind w:left="8"/>
              <w:rPr>
                <w:rFonts w:ascii="Segoe UI Symbol" w:hAnsi="Segoe UI Symbol"/>
                <w:sz w:val="21"/>
              </w:rPr>
            </w:pPr>
            <w:sdt>
              <w:sdtPr>
                <w:rPr>
                  <w:rFonts w:ascii="Segoe UI Symbol" w:hAnsi="Segoe UI Symbol"/>
                  <w:sz w:val="21"/>
                </w:rPr>
                <w:id w:val="1246694419"/>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66C79432" w14:textId="6B42B110" w:rsidR="00E04085" w:rsidRDefault="00E04085" w:rsidP="00E04085">
            <w:pPr>
              <w:pStyle w:val="TableParagraph"/>
              <w:rPr>
                <w:rFonts w:ascii="Segoe UI Symbol" w:hAnsi="Segoe UI Symbol"/>
                <w:sz w:val="21"/>
              </w:rPr>
            </w:pPr>
            <w:sdt>
              <w:sdtPr>
                <w:rPr>
                  <w:rFonts w:ascii="Segoe UI Symbol" w:hAnsi="Segoe UI Symbol"/>
                  <w:sz w:val="21"/>
                </w:rPr>
                <w:id w:val="-1062943637"/>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65B6574B" w14:textId="77777777">
        <w:trPr>
          <w:trHeight w:val="279"/>
        </w:trPr>
        <w:tc>
          <w:tcPr>
            <w:tcW w:w="3732" w:type="dxa"/>
          </w:tcPr>
          <w:p w14:paraId="6F18F148" w14:textId="77777777" w:rsidR="00E04085" w:rsidRDefault="00E04085" w:rsidP="00E04085">
            <w:pPr>
              <w:pStyle w:val="TableParagraph"/>
              <w:spacing w:before="12" w:line="247" w:lineRule="exact"/>
              <w:ind w:left="107"/>
              <w:jc w:val="left"/>
              <w:rPr>
                <w:sz w:val="21"/>
              </w:rPr>
            </w:pPr>
            <w:r>
              <w:rPr>
                <w:sz w:val="21"/>
              </w:rPr>
              <w:t>Event</w:t>
            </w:r>
            <w:r>
              <w:rPr>
                <w:spacing w:val="-2"/>
                <w:sz w:val="21"/>
              </w:rPr>
              <w:t xml:space="preserve"> Management</w:t>
            </w:r>
          </w:p>
        </w:tc>
        <w:tc>
          <w:tcPr>
            <w:tcW w:w="2458" w:type="dxa"/>
          </w:tcPr>
          <w:p w14:paraId="2AED40CF" w14:textId="7A85D527" w:rsidR="00E04085" w:rsidRDefault="00E04085" w:rsidP="00E04085">
            <w:pPr>
              <w:pStyle w:val="TableParagraph"/>
              <w:rPr>
                <w:rFonts w:ascii="Segoe UI Symbol" w:hAnsi="Segoe UI Symbol"/>
                <w:sz w:val="21"/>
              </w:rPr>
            </w:pPr>
            <w:sdt>
              <w:sdtPr>
                <w:rPr>
                  <w:rFonts w:ascii="Segoe UI Symbol" w:hAnsi="Segoe UI Symbol"/>
                  <w:sz w:val="21"/>
                </w:rPr>
                <w:id w:val="391863244"/>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6ADBFD2B" w14:textId="421C4BA8" w:rsidR="00E04085" w:rsidRDefault="00E04085" w:rsidP="00E04085">
            <w:pPr>
              <w:pStyle w:val="TableParagraph"/>
              <w:ind w:left="8"/>
              <w:rPr>
                <w:rFonts w:ascii="Segoe UI Symbol" w:hAnsi="Segoe UI Symbol"/>
                <w:sz w:val="21"/>
              </w:rPr>
            </w:pPr>
            <w:sdt>
              <w:sdtPr>
                <w:rPr>
                  <w:rFonts w:ascii="Segoe UI Symbol" w:hAnsi="Segoe UI Symbol"/>
                  <w:sz w:val="21"/>
                </w:rPr>
                <w:id w:val="-40483817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148C4EC3" w14:textId="4764D729" w:rsidR="00E04085" w:rsidRDefault="00E04085" w:rsidP="00E04085">
            <w:pPr>
              <w:pStyle w:val="TableParagraph"/>
              <w:rPr>
                <w:rFonts w:ascii="Segoe UI Symbol" w:hAnsi="Segoe UI Symbol"/>
                <w:sz w:val="21"/>
              </w:rPr>
            </w:pPr>
            <w:sdt>
              <w:sdtPr>
                <w:rPr>
                  <w:rFonts w:ascii="Segoe UI Symbol" w:hAnsi="Segoe UI Symbol"/>
                  <w:sz w:val="21"/>
                </w:rPr>
                <w:id w:val="-487020016"/>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33B203CC" w14:textId="77777777">
        <w:trPr>
          <w:trHeight w:val="279"/>
        </w:trPr>
        <w:tc>
          <w:tcPr>
            <w:tcW w:w="3732" w:type="dxa"/>
          </w:tcPr>
          <w:p w14:paraId="1F3FCAE4" w14:textId="77777777" w:rsidR="00E04085" w:rsidRDefault="00E04085" w:rsidP="00E04085">
            <w:pPr>
              <w:pStyle w:val="TableParagraph"/>
              <w:spacing w:before="12" w:line="247" w:lineRule="exact"/>
              <w:ind w:left="107"/>
              <w:jc w:val="left"/>
              <w:rPr>
                <w:sz w:val="21"/>
              </w:rPr>
            </w:pPr>
            <w:r>
              <w:rPr>
                <w:spacing w:val="-2"/>
                <w:sz w:val="21"/>
              </w:rPr>
              <w:t>Facilities</w:t>
            </w:r>
          </w:p>
        </w:tc>
        <w:tc>
          <w:tcPr>
            <w:tcW w:w="2458" w:type="dxa"/>
          </w:tcPr>
          <w:p w14:paraId="6D573CDB" w14:textId="2A83B5CF" w:rsidR="00E04085" w:rsidRDefault="00E04085" w:rsidP="00E04085">
            <w:pPr>
              <w:pStyle w:val="TableParagraph"/>
              <w:rPr>
                <w:rFonts w:ascii="Segoe UI Symbol" w:hAnsi="Segoe UI Symbol"/>
                <w:sz w:val="21"/>
              </w:rPr>
            </w:pPr>
            <w:sdt>
              <w:sdtPr>
                <w:rPr>
                  <w:rFonts w:ascii="Segoe UI Symbol" w:hAnsi="Segoe UI Symbol"/>
                  <w:sz w:val="21"/>
                </w:rPr>
                <w:id w:val="-341240861"/>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46C687F5" w14:textId="44540F47" w:rsidR="00E04085" w:rsidRDefault="00E04085" w:rsidP="00E04085">
            <w:pPr>
              <w:pStyle w:val="TableParagraph"/>
              <w:ind w:left="8"/>
              <w:rPr>
                <w:rFonts w:ascii="Segoe UI Symbol" w:hAnsi="Segoe UI Symbol"/>
                <w:sz w:val="21"/>
              </w:rPr>
            </w:pPr>
            <w:sdt>
              <w:sdtPr>
                <w:rPr>
                  <w:rFonts w:ascii="Segoe UI Symbol" w:hAnsi="Segoe UI Symbol"/>
                  <w:sz w:val="21"/>
                </w:rPr>
                <w:id w:val="-125096658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495A9925" w14:textId="7EB2084E" w:rsidR="00E04085" w:rsidRDefault="00E04085" w:rsidP="00E04085">
            <w:pPr>
              <w:pStyle w:val="TableParagraph"/>
              <w:rPr>
                <w:rFonts w:ascii="Segoe UI Symbol" w:hAnsi="Segoe UI Symbol"/>
                <w:sz w:val="21"/>
              </w:rPr>
            </w:pPr>
            <w:sdt>
              <w:sdtPr>
                <w:rPr>
                  <w:rFonts w:ascii="Segoe UI Symbol" w:hAnsi="Segoe UI Symbol"/>
                  <w:sz w:val="21"/>
                </w:rPr>
                <w:id w:val="144873033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3C98BAC8" w14:textId="77777777">
        <w:trPr>
          <w:trHeight w:val="279"/>
        </w:trPr>
        <w:tc>
          <w:tcPr>
            <w:tcW w:w="3732" w:type="dxa"/>
          </w:tcPr>
          <w:p w14:paraId="4F487D67" w14:textId="77777777" w:rsidR="00E04085" w:rsidRDefault="00E04085" w:rsidP="00E04085">
            <w:pPr>
              <w:pStyle w:val="TableParagraph"/>
              <w:spacing w:before="12" w:line="247" w:lineRule="exact"/>
              <w:ind w:left="107"/>
              <w:jc w:val="left"/>
              <w:rPr>
                <w:sz w:val="21"/>
              </w:rPr>
            </w:pPr>
            <w:r>
              <w:rPr>
                <w:spacing w:val="-2"/>
                <w:sz w:val="21"/>
              </w:rPr>
              <w:t>Governance</w:t>
            </w:r>
          </w:p>
        </w:tc>
        <w:tc>
          <w:tcPr>
            <w:tcW w:w="2458" w:type="dxa"/>
          </w:tcPr>
          <w:p w14:paraId="2AFFBF85" w14:textId="2622714E" w:rsidR="00E04085" w:rsidRDefault="00E04085" w:rsidP="00E04085">
            <w:pPr>
              <w:pStyle w:val="TableParagraph"/>
              <w:rPr>
                <w:rFonts w:ascii="Segoe UI Symbol" w:hAnsi="Segoe UI Symbol"/>
                <w:sz w:val="21"/>
              </w:rPr>
            </w:pPr>
            <w:sdt>
              <w:sdtPr>
                <w:rPr>
                  <w:rFonts w:ascii="Segoe UI Symbol" w:hAnsi="Segoe UI Symbol"/>
                  <w:sz w:val="21"/>
                </w:rPr>
                <w:id w:val="845062399"/>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306328C2" w14:textId="26C03B8A" w:rsidR="00E04085" w:rsidRDefault="00E04085" w:rsidP="00E04085">
            <w:pPr>
              <w:pStyle w:val="TableParagraph"/>
              <w:ind w:left="8"/>
              <w:rPr>
                <w:rFonts w:ascii="Segoe UI Symbol" w:hAnsi="Segoe UI Symbol"/>
                <w:sz w:val="21"/>
              </w:rPr>
            </w:pPr>
            <w:sdt>
              <w:sdtPr>
                <w:rPr>
                  <w:rFonts w:ascii="Segoe UI Symbol" w:hAnsi="Segoe UI Symbol"/>
                  <w:sz w:val="21"/>
                </w:rPr>
                <w:id w:val="-1408846551"/>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671F7357" w14:textId="0C8AC7C9" w:rsidR="00E04085" w:rsidRDefault="00E04085" w:rsidP="00E04085">
            <w:pPr>
              <w:pStyle w:val="TableParagraph"/>
              <w:rPr>
                <w:rFonts w:ascii="Segoe UI Symbol" w:hAnsi="Segoe UI Symbol"/>
                <w:sz w:val="21"/>
              </w:rPr>
            </w:pPr>
            <w:sdt>
              <w:sdtPr>
                <w:rPr>
                  <w:rFonts w:ascii="Segoe UI Symbol" w:hAnsi="Segoe UI Symbol"/>
                  <w:sz w:val="21"/>
                </w:rPr>
                <w:id w:val="-111902598"/>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067431F8" w14:textId="77777777">
        <w:trPr>
          <w:trHeight w:val="280"/>
        </w:trPr>
        <w:tc>
          <w:tcPr>
            <w:tcW w:w="3732" w:type="dxa"/>
          </w:tcPr>
          <w:p w14:paraId="4A424CE4" w14:textId="77777777" w:rsidR="00E04085" w:rsidRDefault="00E04085" w:rsidP="00E04085">
            <w:pPr>
              <w:pStyle w:val="TableParagraph"/>
              <w:spacing w:before="12" w:line="248" w:lineRule="exact"/>
              <w:ind w:left="107"/>
              <w:jc w:val="left"/>
              <w:rPr>
                <w:sz w:val="21"/>
              </w:rPr>
            </w:pPr>
            <w:r>
              <w:rPr>
                <w:sz w:val="21"/>
              </w:rPr>
              <w:t xml:space="preserve">Human </w:t>
            </w:r>
            <w:r>
              <w:rPr>
                <w:spacing w:val="-2"/>
                <w:sz w:val="21"/>
              </w:rPr>
              <w:t>Resources</w:t>
            </w:r>
          </w:p>
        </w:tc>
        <w:tc>
          <w:tcPr>
            <w:tcW w:w="2458" w:type="dxa"/>
          </w:tcPr>
          <w:p w14:paraId="6C8CB68B" w14:textId="44E02BCC" w:rsidR="00E04085" w:rsidRDefault="00E04085" w:rsidP="00E04085">
            <w:pPr>
              <w:pStyle w:val="TableParagraph"/>
              <w:spacing w:before="1"/>
              <w:rPr>
                <w:rFonts w:ascii="Segoe UI Symbol" w:hAnsi="Segoe UI Symbol"/>
                <w:sz w:val="21"/>
              </w:rPr>
            </w:pPr>
            <w:sdt>
              <w:sdtPr>
                <w:rPr>
                  <w:rFonts w:ascii="Segoe UI Symbol" w:hAnsi="Segoe UI Symbol"/>
                  <w:sz w:val="21"/>
                </w:rPr>
                <w:id w:val="-1421095630"/>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6D43EC07" w14:textId="2B0376DA" w:rsidR="00E04085" w:rsidRDefault="00E04085" w:rsidP="00E04085">
            <w:pPr>
              <w:pStyle w:val="TableParagraph"/>
              <w:spacing w:before="1"/>
              <w:ind w:left="8"/>
              <w:rPr>
                <w:rFonts w:ascii="Segoe UI Symbol" w:hAnsi="Segoe UI Symbol"/>
                <w:sz w:val="21"/>
              </w:rPr>
            </w:pPr>
            <w:sdt>
              <w:sdtPr>
                <w:rPr>
                  <w:rFonts w:ascii="Segoe UI Symbol" w:hAnsi="Segoe UI Symbol"/>
                  <w:sz w:val="21"/>
                </w:rPr>
                <w:id w:val="-171001754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61C2BA5B" w14:textId="213F9D00" w:rsidR="00E04085" w:rsidRDefault="00E04085" w:rsidP="00E04085">
            <w:pPr>
              <w:pStyle w:val="TableParagraph"/>
              <w:spacing w:before="1"/>
              <w:rPr>
                <w:rFonts w:ascii="Segoe UI Symbol" w:hAnsi="Segoe UI Symbol"/>
                <w:sz w:val="21"/>
              </w:rPr>
            </w:pPr>
            <w:sdt>
              <w:sdtPr>
                <w:rPr>
                  <w:rFonts w:ascii="Segoe UI Symbol" w:hAnsi="Segoe UI Symbol"/>
                  <w:sz w:val="21"/>
                </w:rPr>
                <w:id w:val="1000937587"/>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7304F825" w14:textId="77777777">
        <w:trPr>
          <w:trHeight w:val="279"/>
        </w:trPr>
        <w:tc>
          <w:tcPr>
            <w:tcW w:w="3732" w:type="dxa"/>
          </w:tcPr>
          <w:p w14:paraId="32ADA2B4" w14:textId="77777777" w:rsidR="00E04085" w:rsidRDefault="00E04085" w:rsidP="00E04085">
            <w:pPr>
              <w:pStyle w:val="TableParagraph"/>
              <w:spacing w:before="11" w:line="248" w:lineRule="exact"/>
              <w:ind w:left="107"/>
              <w:jc w:val="left"/>
              <w:rPr>
                <w:sz w:val="21"/>
              </w:rPr>
            </w:pPr>
            <w:r>
              <w:rPr>
                <w:spacing w:val="-2"/>
                <w:sz w:val="21"/>
              </w:rPr>
              <w:t>Leadership</w:t>
            </w:r>
          </w:p>
        </w:tc>
        <w:tc>
          <w:tcPr>
            <w:tcW w:w="2458" w:type="dxa"/>
          </w:tcPr>
          <w:p w14:paraId="4A47A24A" w14:textId="127D7644" w:rsidR="00E04085" w:rsidRDefault="00E04085" w:rsidP="00E04085">
            <w:pPr>
              <w:pStyle w:val="TableParagraph"/>
              <w:rPr>
                <w:rFonts w:ascii="Segoe UI Symbol" w:hAnsi="Segoe UI Symbol"/>
                <w:sz w:val="21"/>
              </w:rPr>
            </w:pPr>
            <w:sdt>
              <w:sdtPr>
                <w:rPr>
                  <w:rFonts w:ascii="Segoe UI Symbol" w:hAnsi="Segoe UI Symbol"/>
                  <w:sz w:val="21"/>
                </w:rPr>
                <w:id w:val="162356847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3929D4FD" w14:textId="4A1C43C1" w:rsidR="00E04085" w:rsidRDefault="00E04085" w:rsidP="00E04085">
            <w:pPr>
              <w:pStyle w:val="TableParagraph"/>
              <w:ind w:left="8"/>
              <w:rPr>
                <w:rFonts w:ascii="Segoe UI Symbol" w:hAnsi="Segoe UI Symbol"/>
                <w:sz w:val="21"/>
              </w:rPr>
            </w:pPr>
            <w:sdt>
              <w:sdtPr>
                <w:rPr>
                  <w:rFonts w:ascii="Segoe UI Symbol" w:hAnsi="Segoe UI Symbol"/>
                  <w:sz w:val="21"/>
                </w:rPr>
                <w:id w:val="820393817"/>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14DCBB2A" w14:textId="608B1A71" w:rsidR="00E04085" w:rsidRDefault="00E04085" w:rsidP="00E04085">
            <w:pPr>
              <w:pStyle w:val="TableParagraph"/>
              <w:rPr>
                <w:rFonts w:ascii="Segoe UI Symbol" w:hAnsi="Segoe UI Symbol"/>
                <w:sz w:val="21"/>
              </w:rPr>
            </w:pPr>
            <w:sdt>
              <w:sdtPr>
                <w:rPr>
                  <w:rFonts w:ascii="Segoe UI Symbol" w:hAnsi="Segoe UI Symbol"/>
                  <w:sz w:val="21"/>
                </w:rPr>
                <w:id w:val="296804846"/>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1C1CC054" w14:textId="77777777">
        <w:trPr>
          <w:trHeight w:val="279"/>
        </w:trPr>
        <w:tc>
          <w:tcPr>
            <w:tcW w:w="3732" w:type="dxa"/>
          </w:tcPr>
          <w:p w14:paraId="20B0A4FF" w14:textId="77777777" w:rsidR="00E04085" w:rsidRDefault="00E04085" w:rsidP="00E04085">
            <w:pPr>
              <w:pStyle w:val="TableParagraph"/>
              <w:spacing w:before="11" w:line="248" w:lineRule="exact"/>
              <w:ind w:left="107"/>
              <w:jc w:val="left"/>
              <w:rPr>
                <w:sz w:val="21"/>
              </w:rPr>
            </w:pPr>
            <w:r>
              <w:rPr>
                <w:spacing w:val="-2"/>
                <w:sz w:val="21"/>
              </w:rPr>
              <w:t>Legal</w:t>
            </w:r>
          </w:p>
        </w:tc>
        <w:tc>
          <w:tcPr>
            <w:tcW w:w="2458" w:type="dxa"/>
          </w:tcPr>
          <w:p w14:paraId="33B6805D" w14:textId="47EFEBFC" w:rsidR="00E04085" w:rsidRDefault="00E04085" w:rsidP="00E04085">
            <w:pPr>
              <w:pStyle w:val="TableParagraph"/>
              <w:rPr>
                <w:rFonts w:ascii="Segoe UI Symbol" w:hAnsi="Segoe UI Symbol"/>
                <w:sz w:val="21"/>
              </w:rPr>
            </w:pPr>
            <w:sdt>
              <w:sdtPr>
                <w:rPr>
                  <w:rFonts w:ascii="Segoe UI Symbol" w:hAnsi="Segoe UI Symbol"/>
                  <w:sz w:val="21"/>
                </w:rPr>
                <w:id w:val="265587751"/>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7B672C53" w14:textId="0767DBF6" w:rsidR="00E04085" w:rsidRDefault="00E04085" w:rsidP="00E04085">
            <w:pPr>
              <w:pStyle w:val="TableParagraph"/>
              <w:ind w:left="8"/>
              <w:rPr>
                <w:rFonts w:ascii="Segoe UI Symbol" w:hAnsi="Segoe UI Symbol"/>
                <w:sz w:val="21"/>
              </w:rPr>
            </w:pPr>
            <w:sdt>
              <w:sdtPr>
                <w:rPr>
                  <w:rFonts w:ascii="Segoe UI Symbol" w:hAnsi="Segoe UI Symbol"/>
                  <w:sz w:val="21"/>
                </w:rPr>
                <w:id w:val="1792165034"/>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401C635D" w14:textId="1CEB44CF" w:rsidR="00E04085" w:rsidRDefault="00E04085" w:rsidP="00E04085">
            <w:pPr>
              <w:pStyle w:val="TableParagraph"/>
              <w:rPr>
                <w:rFonts w:ascii="Segoe UI Symbol" w:hAnsi="Segoe UI Symbol"/>
                <w:sz w:val="21"/>
              </w:rPr>
            </w:pPr>
            <w:sdt>
              <w:sdtPr>
                <w:rPr>
                  <w:rFonts w:ascii="Segoe UI Symbol" w:hAnsi="Segoe UI Symbol"/>
                  <w:sz w:val="21"/>
                </w:rPr>
                <w:id w:val="-1808624340"/>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6C96BD80" w14:textId="77777777">
        <w:trPr>
          <w:trHeight w:val="279"/>
        </w:trPr>
        <w:tc>
          <w:tcPr>
            <w:tcW w:w="3732" w:type="dxa"/>
          </w:tcPr>
          <w:p w14:paraId="160B0C51" w14:textId="77777777" w:rsidR="00E04085" w:rsidRDefault="00E04085" w:rsidP="00E04085">
            <w:pPr>
              <w:pStyle w:val="TableParagraph"/>
              <w:spacing w:before="11" w:line="248" w:lineRule="exact"/>
              <w:ind w:left="107"/>
              <w:jc w:val="left"/>
              <w:rPr>
                <w:sz w:val="21"/>
              </w:rPr>
            </w:pPr>
            <w:r>
              <w:rPr>
                <w:sz w:val="21"/>
              </w:rPr>
              <w:t>Local</w:t>
            </w:r>
            <w:r>
              <w:rPr>
                <w:spacing w:val="-1"/>
                <w:sz w:val="21"/>
              </w:rPr>
              <w:t xml:space="preserve"> </w:t>
            </w:r>
            <w:r>
              <w:rPr>
                <w:spacing w:val="-2"/>
                <w:sz w:val="21"/>
              </w:rPr>
              <w:t>Government</w:t>
            </w:r>
          </w:p>
        </w:tc>
        <w:tc>
          <w:tcPr>
            <w:tcW w:w="2458" w:type="dxa"/>
          </w:tcPr>
          <w:p w14:paraId="40E442F0" w14:textId="0A116086" w:rsidR="00E04085" w:rsidRDefault="00E04085" w:rsidP="00E04085">
            <w:pPr>
              <w:pStyle w:val="TableParagraph"/>
              <w:rPr>
                <w:rFonts w:ascii="Segoe UI Symbol" w:hAnsi="Segoe UI Symbol"/>
                <w:sz w:val="21"/>
              </w:rPr>
            </w:pPr>
            <w:sdt>
              <w:sdtPr>
                <w:rPr>
                  <w:rFonts w:ascii="Segoe UI Symbol" w:hAnsi="Segoe UI Symbol"/>
                  <w:sz w:val="21"/>
                </w:rPr>
                <w:id w:val="-1496877113"/>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0FE8BDEB" w14:textId="64A7651C" w:rsidR="00E04085" w:rsidRDefault="00E04085" w:rsidP="00E04085">
            <w:pPr>
              <w:pStyle w:val="TableParagraph"/>
              <w:ind w:left="8"/>
              <w:rPr>
                <w:rFonts w:ascii="Segoe UI Symbol" w:hAnsi="Segoe UI Symbol"/>
                <w:sz w:val="21"/>
              </w:rPr>
            </w:pPr>
            <w:sdt>
              <w:sdtPr>
                <w:rPr>
                  <w:rFonts w:ascii="Segoe UI Symbol" w:hAnsi="Segoe UI Symbol"/>
                  <w:sz w:val="21"/>
                </w:rPr>
                <w:id w:val="286328896"/>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6ECA93D8" w14:textId="3B97D6BC" w:rsidR="00E04085" w:rsidRDefault="00E04085" w:rsidP="00E04085">
            <w:pPr>
              <w:pStyle w:val="TableParagraph"/>
              <w:rPr>
                <w:rFonts w:ascii="Segoe UI Symbol" w:hAnsi="Segoe UI Symbol"/>
                <w:sz w:val="21"/>
              </w:rPr>
            </w:pPr>
            <w:sdt>
              <w:sdtPr>
                <w:rPr>
                  <w:rFonts w:ascii="Segoe UI Symbol" w:hAnsi="Segoe UI Symbol"/>
                  <w:sz w:val="21"/>
                </w:rPr>
                <w:id w:val="-760141466"/>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504D3145" w14:textId="77777777">
        <w:trPr>
          <w:trHeight w:val="279"/>
        </w:trPr>
        <w:tc>
          <w:tcPr>
            <w:tcW w:w="3732" w:type="dxa"/>
          </w:tcPr>
          <w:p w14:paraId="6DF0D766" w14:textId="77777777" w:rsidR="00E04085" w:rsidRDefault="00E04085" w:rsidP="00E04085">
            <w:pPr>
              <w:pStyle w:val="TableParagraph"/>
              <w:spacing w:before="11" w:line="248" w:lineRule="exact"/>
              <w:ind w:left="107"/>
              <w:jc w:val="left"/>
              <w:rPr>
                <w:sz w:val="21"/>
              </w:rPr>
            </w:pPr>
            <w:r>
              <w:rPr>
                <w:spacing w:val="-2"/>
                <w:sz w:val="21"/>
              </w:rPr>
              <w:t>Membership</w:t>
            </w:r>
          </w:p>
        </w:tc>
        <w:tc>
          <w:tcPr>
            <w:tcW w:w="2458" w:type="dxa"/>
          </w:tcPr>
          <w:p w14:paraId="4B8466A8" w14:textId="406C0CE3" w:rsidR="00E04085" w:rsidRDefault="00E04085" w:rsidP="00E04085">
            <w:pPr>
              <w:pStyle w:val="TableParagraph"/>
              <w:rPr>
                <w:rFonts w:ascii="Segoe UI Symbol" w:hAnsi="Segoe UI Symbol"/>
                <w:sz w:val="21"/>
              </w:rPr>
            </w:pPr>
            <w:sdt>
              <w:sdtPr>
                <w:rPr>
                  <w:rFonts w:ascii="Segoe UI Symbol" w:hAnsi="Segoe UI Symbol"/>
                  <w:sz w:val="21"/>
                </w:rPr>
                <w:id w:val="1978176074"/>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31630596" w14:textId="698F3544" w:rsidR="00E04085" w:rsidRDefault="00E04085" w:rsidP="00E04085">
            <w:pPr>
              <w:pStyle w:val="TableParagraph"/>
              <w:ind w:left="8"/>
              <w:rPr>
                <w:rFonts w:ascii="Segoe UI Symbol" w:hAnsi="Segoe UI Symbol"/>
                <w:sz w:val="21"/>
              </w:rPr>
            </w:pPr>
            <w:sdt>
              <w:sdtPr>
                <w:rPr>
                  <w:rFonts w:ascii="Segoe UI Symbol" w:hAnsi="Segoe UI Symbol"/>
                  <w:sz w:val="21"/>
                </w:rPr>
                <w:id w:val="-534973789"/>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3EDA1B11" w14:textId="06A41741" w:rsidR="00E04085" w:rsidRDefault="00E04085" w:rsidP="00E04085">
            <w:pPr>
              <w:pStyle w:val="TableParagraph"/>
              <w:rPr>
                <w:rFonts w:ascii="Segoe UI Symbol" w:hAnsi="Segoe UI Symbol"/>
                <w:sz w:val="21"/>
              </w:rPr>
            </w:pPr>
            <w:sdt>
              <w:sdtPr>
                <w:rPr>
                  <w:rFonts w:ascii="Segoe UI Symbol" w:hAnsi="Segoe UI Symbol"/>
                  <w:sz w:val="21"/>
                </w:rPr>
                <w:id w:val="943809398"/>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5089A834" w14:textId="77777777">
        <w:trPr>
          <w:trHeight w:val="279"/>
        </w:trPr>
        <w:tc>
          <w:tcPr>
            <w:tcW w:w="3732" w:type="dxa"/>
          </w:tcPr>
          <w:p w14:paraId="3C67F298" w14:textId="77777777" w:rsidR="00E04085" w:rsidRDefault="00E04085" w:rsidP="00E04085">
            <w:pPr>
              <w:pStyle w:val="TableParagraph"/>
              <w:spacing w:before="12" w:line="247" w:lineRule="exact"/>
              <w:ind w:left="107"/>
              <w:jc w:val="left"/>
              <w:rPr>
                <w:sz w:val="21"/>
              </w:rPr>
            </w:pPr>
            <w:r>
              <w:rPr>
                <w:sz w:val="21"/>
              </w:rPr>
              <w:t>Netball</w:t>
            </w:r>
            <w:r>
              <w:rPr>
                <w:spacing w:val="-3"/>
                <w:sz w:val="21"/>
              </w:rPr>
              <w:t xml:space="preserve"> </w:t>
            </w:r>
            <w:r>
              <w:rPr>
                <w:sz w:val="21"/>
              </w:rPr>
              <w:t>Specific</w:t>
            </w:r>
            <w:r>
              <w:rPr>
                <w:spacing w:val="-3"/>
                <w:sz w:val="21"/>
              </w:rPr>
              <w:t xml:space="preserve"> </w:t>
            </w:r>
            <w:r>
              <w:rPr>
                <w:spacing w:val="-2"/>
                <w:sz w:val="21"/>
              </w:rPr>
              <w:t>Expertise</w:t>
            </w:r>
          </w:p>
        </w:tc>
        <w:tc>
          <w:tcPr>
            <w:tcW w:w="2458" w:type="dxa"/>
          </w:tcPr>
          <w:p w14:paraId="7AD2727A" w14:textId="3EE12734" w:rsidR="00E04085" w:rsidRDefault="00E04085" w:rsidP="00E04085">
            <w:pPr>
              <w:pStyle w:val="TableParagraph"/>
              <w:rPr>
                <w:rFonts w:ascii="Segoe UI Symbol" w:hAnsi="Segoe UI Symbol"/>
                <w:sz w:val="21"/>
              </w:rPr>
            </w:pPr>
            <w:sdt>
              <w:sdtPr>
                <w:rPr>
                  <w:rFonts w:ascii="Segoe UI Symbol" w:hAnsi="Segoe UI Symbol"/>
                  <w:sz w:val="21"/>
                </w:rPr>
                <w:id w:val="1845348975"/>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767EBA89" w14:textId="5D84F29F" w:rsidR="00E04085" w:rsidRDefault="00E04085" w:rsidP="00E04085">
            <w:pPr>
              <w:pStyle w:val="TableParagraph"/>
              <w:ind w:left="8"/>
              <w:rPr>
                <w:rFonts w:ascii="Segoe UI Symbol" w:hAnsi="Segoe UI Symbol"/>
                <w:sz w:val="21"/>
              </w:rPr>
            </w:pPr>
            <w:sdt>
              <w:sdtPr>
                <w:rPr>
                  <w:rFonts w:ascii="Segoe UI Symbol" w:hAnsi="Segoe UI Symbol"/>
                  <w:sz w:val="21"/>
                </w:rPr>
                <w:id w:val="222112371"/>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76C722A9" w14:textId="459B53BC" w:rsidR="00E04085" w:rsidRDefault="00E04085" w:rsidP="00E04085">
            <w:pPr>
              <w:pStyle w:val="TableParagraph"/>
              <w:rPr>
                <w:rFonts w:ascii="Segoe UI Symbol" w:hAnsi="Segoe UI Symbol"/>
                <w:sz w:val="21"/>
              </w:rPr>
            </w:pPr>
            <w:sdt>
              <w:sdtPr>
                <w:rPr>
                  <w:rFonts w:ascii="Segoe UI Symbol" w:hAnsi="Segoe UI Symbol"/>
                  <w:sz w:val="21"/>
                </w:rPr>
                <w:id w:val="-168511504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092A0DC2" w14:textId="77777777">
        <w:trPr>
          <w:trHeight w:val="279"/>
        </w:trPr>
        <w:tc>
          <w:tcPr>
            <w:tcW w:w="3732" w:type="dxa"/>
          </w:tcPr>
          <w:p w14:paraId="4C06A1A4" w14:textId="77777777" w:rsidR="00E04085" w:rsidRDefault="00E04085" w:rsidP="00E04085">
            <w:pPr>
              <w:pStyle w:val="TableParagraph"/>
              <w:spacing w:before="12" w:line="247" w:lineRule="exact"/>
              <w:ind w:left="107"/>
              <w:jc w:val="left"/>
              <w:rPr>
                <w:sz w:val="21"/>
              </w:rPr>
            </w:pPr>
            <w:r>
              <w:rPr>
                <w:spacing w:val="-2"/>
                <w:sz w:val="21"/>
              </w:rPr>
              <w:t>Officiating</w:t>
            </w:r>
          </w:p>
        </w:tc>
        <w:tc>
          <w:tcPr>
            <w:tcW w:w="2458" w:type="dxa"/>
          </w:tcPr>
          <w:p w14:paraId="3573E6BF" w14:textId="359B5333" w:rsidR="00E04085" w:rsidRDefault="00E04085" w:rsidP="00E04085">
            <w:pPr>
              <w:pStyle w:val="TableParagraph"/>
              <w:rPr>
                <w:rFonts w:ascii="Segoe UI Symbol" w:hAnsi="Segoe UI Symbol"/>
                <w:sz w:val="21"/>
              </w:rPr>
            </w:pPr>
            <w:sdt>
              <w:sdtPr>
                <w:rPr>
                  <w:rFonts w:ascii="Segoe UI Symbol" w:hAnsi="Segoe UI Symbol"/>
                  <w:sz w:val="21"/>
                </w:rPr>
                <w:id w:val="1498609480"/>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3A6802E1" w14:textId="4FA18EA9" w:rsidR="00E04085" w:rsidRDefault="00E04085" w:rsidP="00E04085">
            <w:pPr>
              <w:pStyle w:val="TableParagraph"/>
              <w:ind w:left="8"/>
              <w:rPr>
                <w:rFonts w:ascii="Segoe UI Symbol" w:hAnsi="Segoe UI Symbol"/>
                <w:sz w:val="21"/>
              </w:rPr>
            </w:pPr>
            <w:sdt>
              <w:sdtPr>
                <w:rPr>
                  <w:rFonts w:ascii="Segoe UI Symbol" w:hAnsi="Segoe UI Symbol"/>
                  <w:sz w:val="21"/>
                </w:rPr>
                <w:id w:val="518664638"/>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4343553E" w14:textId="7494A67F" w:rsidR="00E04085" w:rsidRDefault="00E04085" w:rsidP="00E04085">
            <w:pPr>
              <w:pStyle w:val="TableParagraph"/>
              <w:rPr>
                <w:rFonts w:ascii="Segoe UI Symbol" w:hAnsi="Segoe UI Symbol"/>
                <w:sz w:val="21"/>
              </w:rPr>
            </w:pPr>
            <w:sdt>
              <w:sdtPr>
                <w:rPr>
                  <w:rFonts w:ascii="Segoe UI Symbol" w:hAnsi="Segoe UI Symbol"/>
                  <w:sz w:val="21"/>
                </w:rPr>
                <w:id w:val="-151552887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24267DA0" w14:textId="77777777">
        <w:trPr>
          <w:trHeight w:val="279"/>
        </w:trPr>
        <w:tc>
          <w:tcPr>
            <w:tcW w:w="3732" w:type="dxa"/>
          </w:tcPr>
          <w:p w14:paraId="2D5E83F9" w14:textId="77777777" w:rsidR="00E04085" w:rsidRDefault="00E04085" w:rsidP="00E04085">
            <w:pPr>
              <w:pStyle w:val="TableParagraph"/>
              <w:spacing w:before="12" w:line="247" w:lineRule="exact"/>
              <w:ind w:left="107"/>
              <w:jc w:val="left"/>
              <w:rPr>
                <w:sz w:val="21"/>
              </w:rPr>
            </w:pPr>
            <w:r>
              <w:rPr>
                <w:sz w:val="21"/>
              </w:rPr>
              <w:t>Performance</w:t>
            </w:r>
            <w:r>
              <w:rPr>
                <w:spacing w:val="-3"/>
                <w:sz w:val="21"/>
              </w:rPr>
              <w:t xml:space="preserve"> </w:t>
            </w:r>
            <w:r>
              <w:rPr>
                <w:sz w:val="21"/>
              </w:rPr>
              <w:t>/</w:t>
            </w:r>
            <w:r>
              <w:rPr>
                <w:spacing w:val="-1"/>
                <w:sz w:val="21"/>
              </w:rPr>
              <w:t xml:space="preserve"> </w:t>
            </w:r>
            <w:r>
              <w:rPr>
                <w:spacing w:val="-2"/>
                <w:sz w:val="21"/>
              </w:rPr>
              <w:t>Talent</w:t>
            </w:r>
          </w:p>
        </w:tc>
        <w:tc>
          <w:tcPr>
            <w:tcW w:w="2458" w:type="dxa"/>
          </w:tcPr>
          <w:p w14:paraId="1DF9BFA6" w14:textId="29DE16F4" w:rsidR="00E04085" w:rsidRDefault="00E04085" w:rsidP="00E04085">
            <w:pPr>
              <w:pStyle w:val="TableParagraph"/>
              <w:rPr>
                <w:rFonts w:ascii="Segoe UI Symbol" w:hAnsi="Segoe UI Symbol"/>
                <w:sz w:val="21"/>
              </w:rPr>
            </w:pPr>
            <w:sdt>
              <w:sdtPr>
                <w:rPr>
                  <w:rFonts w:ascii="Segoe UI Symbol" w:hAnsi="Segoe UI Symbol"/>
                  <w:sz w:val="21"/>
                </w:rPr>
                <w:id w:val="-489490023"/>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113A1521" w14:textId="6695D1D1" w:rsidR="00E04085" w:rsidRDefault="00E04085" w:rsidP="00E04085">
            <w:pPr>
              <w:pStyle w:val="TableParagraph"/>
              <w:ind w:left="8"/>
              <w:rPr>
                <w:rFonts w:ascii="Segoe UI Symbol" w:hAnsi="Segoe UI Symbol"/>
                <w:sz w:val="21"/>
              </w:rPr>
            </w:pPr>
            <w:sdt>
              <w:sdtPr>
                <w:rPr>
                  <w:rFonts w:ascii="Segoe UI Symbol" w:hAnsi="Segoe UI Symbol"/>
                  <w:sz w:val="21"/>
                </w:rPr>
                <w:id w:val="-1111434317"/>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7C4953F3" w14:textId="2A060FA0" w:rsidR="00E04085" w:rsidRDefault="00E04085" w:rsidP="00E04085">
            <w:pPr>
              <w:pStyle w:val="TableParagraph"/>
              <w:rPr>
                <w:rFonts w:ascii="Segoe UI Symbol" w:hAnsi="Segoe UI Symbol"/>
                <w:sz w:val="21"/>
              </w:rPr>
            </w:pPr>
            <w:sdt>
              <w:sdtPr>
                <w:rPr>
                  <w:rFonts w:ascii="Segoe UI Symbol" w:hAnsi="Segoe UI Symbol"/>
                  <w:sz w:val="21"/>
                </w:rPr>
                <w:id w:val="-1331285018"/>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3C77180F" w14:textId="77777777">
        <w:trPr>
          <w:trHeight w:val="279"/>
        </w:trPr>
        <w:tc>
          <w:tcPr>
            <w:tcW w:w="3732" w:type="dxa"/>
          </w:tcPr>
          <w:p w14:paraId="73AE2FC6" w14:textId="77777777" w:rsidR="00E04085" w:rsidRDefault="00E04085" w:rsidP="00E04085">
            <w:pPr>
              <w:pStyle w:val="TableParagraph"/>
              <w:spacing w:before="12" w:line="247" w:lineRule="exact"/>
              <w:ind w:left="107"/>
              <w:jc w:val="left"/>
              <w:rPr>
                <w:sz w:val="21"/>
              </w:rPr>
            </w:pPr>
            <w:r>
              <w:rPr>
                <w:sz w:val="21"/>
              </w:rPr>
              <w:t>Risk</w:t>
            </w:r>
            <w:r>
              <w:rPr>
                <w:spacing w:val="-4"/>
                <w:sz w:val="21"/>
              </w:rPr>
              <w:t xml:space="preserve"> </w:t>
            </w:r>
            <w:r>
              <w:rPr>
                <w:sz w:val="21"/>
              </w:rPr>
              <w:t>Management</w:t>
            </w:r>
            <w:r>
              <w:rPr>
                <w:spacing w:val="-2"/>
                <w:sz w:val="21"/>
              </w:rPr>
              <w:t xml:space="preserve"> </w:t>
            </w:r>
            <w:r>
              <w:rPr>
                <w:sz w:val="21"/>
              </w:rPr>
              <w:t>and</w:t>
            </w:r>
            <w:r>
              <w:rPr>
                <w:spacing w:val="-2"/>
                <w:sz w:val="21"/>
              </w:rPr>
              <w:t xml:space="preserve"> audit</w:t>
            </w:r>
          </w:p>
        </w:tc>
        <w:tc>
          <w:tcPr>
            <w:tcW w:w="2458" w:type="dxa"/>
          </w:tcPr>
          <w:p w14:paraId="7C6BB829" w14:textId="1185E732" w:rsidR="00E04085" w:rsidRDefault="00E04085" w:rsidP="00E04085">
            <w:pPr>
              <w:pStyle w:val="TableParagraph"/>
              <w:rPr>
                <w:rFonts w:ascii="Segoe UI Symbol" w:hAnsi="Segoe UI Symbol"/>
                <w:sz w:val="21"/>
              </w:rPr>
            </w:pPr>
            <w:sdt>
              <w:sdtPr>
                <w:rPr>
                  <w:rFonts w:ascii="Segoe UI Symbol" w:hAnsi="Segoe UI Symbol"/>
                  <w:sz w:val="21"/>
                </w:rPr>
                <w:id w:val="-52277754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4B84F933" w14:textId="23F07134" w:rsidR="00E04085" w:rsidRDefault="00E04085" w:rsidP="00E04085">
            <w:pPr>
              <w:pStyle w:val="TableParagraph"/>
              <w:ind w:left="8"/>
              <w:rPr>
                <w:rFonts w:ascii="Segoe UI Symbol" w:hAnsi="Segoe UI Symbol"/>
                <w:sz w:val="21"/>
              </w:rPr>
            </w:pPr>
            <w:sdt>
              <w:sdtPr>
                <w:rPr>
                  <w:rFonts w:ascii="Segoe UI Symbol" w:hAnsi="Segoe UI Symbol"/>
                  <w:sz w:val="21"/>
                </w:rPr>
                <w:id w:val="1097990233"/>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4759008E" w14:textId="14694218" w:rsidR="00E04085" w:rsidRDefault="00E04085" w:rsidP="00E04085">
            <w:pPr>
              <w:pStyle w:val="TableParagraph"/>
              <w:rPr>
                <w:rFonts w:ascii="Segoe UI Symbol" w:hAnsi="Segoe UI Symbol"/>
                <w:sz w:val="21"/>
              </w:rPr>
            </w:pPr>
            <w:sdt>
              <w:sdtPr>
                <w:rPr>
                  <w:rFonts w:ascii="Segoe UI Symbol" w:hAnsi="Segoe UI Symbol"/>
                  <w:sz w:val="21"/>
                </w:rPr>
                <w:id w:val="707525999"/>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5F5C277B" w14:textId="77777777">
        <w:trPr>
          <w:trHeight w:val="279"/>
        </w:trPr>
        <w:tc>
          <w:tcPr>
            <w:tcW w:w="3732" w:type="dxa"/>
          </w:tcPr>
          <w:p w14:paraId="3FE2D470" w14:textId="77777777" w:rsidR="00E04085" w:rsidRDefault="00E04085" w:rsidP="00E04085">
            <w:pPr>
              <w:pStyle w:val="TableParagraph"/>
              <w:spacing w:before="12" w:line="247" w:lineRule="exact"/>
              <w:ind w:left="107"/>
              <w:jc w:val="left"/>
              <w:rPr>
                <w:sz w:val="21"/>
              </w:rPr>
            </w:pPr>
            <w:r>
              <w:rPr>
                <w:spacing w:val="-2"/>
                <w:sz w:val="21"/>
              </w:rPr>
              <w:t>Safeguarding</w:t>
            </w:r>
          </w:p>
        </w:tc>
        <w:tc>
          <w:tcPr>
            <w:tcW w:w="2458" w:type="dxa"/>
          </w:tcPr>
          <w:p w14:paraId="7BFC901F" w14:textId="621DBE56" w:rsidR="00E04085" w:rsidRDefault="00E04085" w:rsidP="00E04085">
            <w:pPr>
              <w:pStyle w:val="TableParagraph"/>
              <w:rPr>
                <w:rFonts w:ascii="Segoe UI Symbol" w:hAnsi="Segoe UI Symbol"/>
                <w:sz w:val="21"/>
              </w:rPr>
            </w:pPr>
            <w:sdt>
              <w:sdtPr>
                <w:rPr>
                  <w:rFonts w:ascii="Segoe UI Symbol" w:hAnsi="Segoe UI Symbol"/>
                  <w:sz w:val="21"/>
                </w:rPr>
                <w:id w:val="-820270694"/>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2331E163" w14:textId="3E774129" w:rsidR="00E04085" w:rsidRDefault="00E04085" w:rsidP="00E04085">
            <w:pPr>
              <w:pStyle w:val="TableParagraph"/>
              <w:ind w:left="8"/>
              <w:rPr>
                <w:rFonts w:ascii="Segoe UI Symbol" w:hAnsi="Segoe UI Symbol"/>
                <w:sz w:val="21"/>
              </w:rPr>
            </w:pPr>
            <w:sdt>
              <w:sdtPr>
                <w:rPr>
                  <w:rFonts w:ascii="Segoe UI Symbol" w:hAnsi="Segoe UI Symbol"/>
                  <w:sz w:val="21"/>
                </w:rPr>
                <w:id w:val="1957760693"/>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4BA04AA3" w14:textId="593ECBF1" w:rsidR="00E04085" w:rsidRDefault="00E04085" w:rsidP="00E04085">
            <w:pPr>
              <w:pStyle w:val="TableParagraph"/>
              <w:rPr>
                <w:rFonts w:ascii="Segoe UI Symbol" w:hAnsi="Segoe UI Symbol"/>
                <w:sz w:val="21"/>
              </w:rPr>
            </w:pPr>
            <w:sdt>
              <w:sdtPr>
                <w:rPr>
                  <w:rFonts w:ascii="Segoe UI Symbol" w:hAnsi="Segoe UI Symbol"/>
                  <w:sz w:val="21"/>
                </w:rPr>
                <w:id w:val="1574234786"/>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58F4C214" w14:textId="77777777">
        <w:trPr>
          <w:trHeight w:val="280"/>
        </w:trPr>
        <w:tc>
          <w:tcPr>
            <w:tcW w:w="3732" w:type="dxa"/>
          </w:tcPr>
          <w:p w14:paraId="6D637279" w14:textId="77777777" w:rsidR="00E04085" w:rsidRDefault="00E04085" w:rsidP="00E04085">
            <w:pPr>
              <w:pStyle w:val="TableParagraph"/>
              <w:spacing w:before="12" w:line="248" w:lineRule="exact"/>
              <w:ind w:left="107"/>
              <w:jc w:val="left"/>
              <w:rPr>
                <w:sz w:val="21"/>
              </w:rPr>
            </w:pPr>
            <w:r>
              <w:rPr>
                <w:sz w:val="21"/>
              </w:rPr>
              <w:t>Sports</w:t>
            </w:r>
            <w:r>
              <w:rPr>
                <w:spacing w:val="-4"/>
                <w:sz w:val="21"/>
              </w:rPr>
              <w:t xml:space="preserve"> </w:t>
            </w:r>
            <w:r>
              <w:rPr>
                <w:spacing w:val="-2"/>
                <w:sz w:val="21"/>
              </w:rPr>
              <w:t>Development</w:t>
            </w:r>
          </w:p>
        </w:tc>
        <w:tc>
          <w:tcPr>
            <w:tcW w:w="2458" w:type="dxa"/>
          </w:tcPr>
          <w:p w14:paraId="1B2B6F2A" w14:textId="494164CB" w:rsidR="00E04085" w:rsidRDefault="00E04085" w:rsidP="00E04085">
            <w:pPr>
              <w:pStyle w:val="TableParagraph"/>
              <w:spacing w:before="1"/>
              <w:rPr>
                <w:rFonts w:ascii="Segoe UI Symbol" w:hAnsi="Segoe UI Symbol"/>
                <w:sz w:val="21"/>
              </w:rPr>
            </w:pPr>
            <w:sdt>
              <w:sdtPr>
                <w:rPr>
                  <w:rFonts w:ascii="Segoe UI Symbol" w:hAnsi="Segoe UI Symbol"/>
                  <w:sz w:val="21"/>
                </w:rPr>
                <w:id w:val="-1941602553"/>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6C54649D" w14:textId="4A0BA6F8" w:rsidR="00E04085" w:rsidRDefault="00E04085" w:rsidP="00E04085">
            <w:pPr>
              <w:pStyle w:val="TableParagraph"/>
              <w:spacing w:before="1"/>
              <w:ind w:left="8"/>
              <w:rPr>
                <w:rFonts w:ascii="Segoe UI Symbol" w:hAnsi="Segoe UI Symbol"/>
                <w:sz w:val="21"/>
              </w:rPr>
            </w:pPr>
            <w:sdt>
              <w:sdtPr>
                <w:rPr>
                  <w:rFonts w:ascii="Segoe UI Symbol" w:hAnsi="Segoe UI Symbol"/>
                  <w:sz w:val="21"/>
                </w:rPr>
                <w:id w:val="-1293903852"/>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7CA4CA60" w14:textId="1875E1D3" w:rsidR="00E04085" w:rsidRDefault="00E04085" w:rsidP="00E04085">
            <w:pPr>
              <w:pStyle w:val="TableParagraph"/>
              <w:spacing w:before="1"/>
              <w:rPr>
                <w:rFonts w:ascii="Segoe UI Symbol" w:hAnsi="Segoe UI Symbol"/>
                <w:sz w:val="21"/>
              </w:rPr>
            </w:pPr>
            <w:sdt>
              <w:sdtPr>
                <w:rPr>
                  <w:rFonts w:ascii="Segoe UI Symbol" w:hAnsi="Segoe UI Symbol"/>
                  <w:sz w:val="21"/>
                </w:rPr>
                <w:id w:val="1180933194"/>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36EF7BA2" w14:textId="77777777">
        <w:trPr>
          <w:trHeight w:val="279"/>
        </w:trPr>
        <w:tc>
          <w:tcPr>
            <w:tcW w:w="3732" w:type="dxa"/>
          </w:tcPr>
          <w:p w14:paraId="40C66730" w14:textId="77777777" w:rsidR="00E04085" w:rsidRDefault="00E04085" w:rsidP="00E04085">
            <w:pPr>
              <w:pStyle w:val="TableParagraph"/>
              <w:spacing w:before="11" w:line="248" w:lineRule="exact"/>
              <w:ind w:left="107"/>
              <w:jc w:val="left"/>
              <w:rPr>
                <w:sz w:val="21"/>
              </w:rPr>
            </w:pPr>
            <w:r>
              <w:rPr>
                <w:sz w:val="21"/>
              </w:rPr>
              <w:t>Strategic</w:t>
            </w:r>
            <w:r>
              <w:rPr>
                <w:spacing w:val="-6"/>
                <w:sz w:val="21"/>
              </w:rPr>
              <w:t xml:space="preserve"> </w:t>
            </w:r>
            <w:r>
              <w:rPr>
                <w:spacing w:val="-2"/>
                <w:sz w:val="21"/>
              </w:rPr>
              <w:t>Development</w:t>
            </w:r>
          </w:p>
        </w:tc>
        <w:tc>
          <w:tcPr>
            <w:tcW w:w="2458" w:type="dxa"/>
          </w:tcPr>
          <w:p w14:paraId="167161D3" w14:textId="1BFD81BA" w:rsidR="00E04085" w:rsidRDefault="00E04085" w:rsidP="00E04085">
            <w:pPr>
              <w:pStyle w:val="TableParagraph"/>
              <w:rPr>
                <w:rFonts w:ascii="Segoe UI Symbol" w:hAnsi="Segoe UI Symbol"/>
                <w:sz w:val="21"/>
              </w:rPr>
            </w:pPr>
            <w:sdt>
              <w:sdtPr>
                <w:rPr>
                  <w:rFonts w:ascii="Segoe UI Symbol" w:hAnsi="Segoe UI Symbol"/>
                  <w:sz w:val="21"/>
                </w:rPr>
                <w:id w:val="-1631084299"/>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16C296C6" w14:textId="300D93D5" w:rsidR="00E04085" w:rsidRDefault="00E04085" w:rsidP="00E04085">
            <w:pPr>
              <w:pStyle w:val="TableParagraph"/>
              <w:ind w:left="8"/>
              <w:rPr>
                <w:rFonts w:ascii="Segoe UI Symbol" w:hAnsi="Segoe UI Symbol"/>
                <w:sz w:val="21"/>
              </w:rPr>
            </w:pPr>
            <w:sdt>
              <w:sdtPr>
                <w:rPr>
                  <w:rFonts w:ascii="Segoe UI Symbol" w:hAnsi="Segoe UI Symbol"/>
                  <w:sz w:val="21"/>
                </w:rPr>
                <w:id w:val="-4604910"/>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421EE978" w14:textId="0327530C" w:rsidR="00E04085" w:rsidRDefault="00E04085" w:rsidP="00E04085">
            <w:pPr>
              <w:pStyle w:val="TableParagraph"/>
              <w:rPr>
                <w:rFonts w:ascii="Segoe UI Symbol" w:hAnsi="Segoe UI Symbol"/>
                <w:sz w:val="21"/>
              </w:rPr>
            </w:pPr>
            <w:sdt>
              <w:sdtPr>
                <w:rPr>
                  <w:rFonts w:ascii="Segoe UI Symbol" w:hAnsi="Segoe UI Symbol"/>
                  <w:sz w:val="21"/>
                </w:rPr>
                <w:id w:val="1383589103"/>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03D00046" w14:textId="77777777">
        <w:trPr>
          <w:trHeight w:val="279"/>
        </w:trPr>
        <w:tc>
          <w:tcPr>
            <w:tcW w:w="3732" w:type="dxa"/>
          </w:tcPr>
          <w:p w14:paraId="1C66C3EE" w14:textId="77777777" w:rsidR="00E04085" w:rsidRDefault="00E04085" w:rsidP="00E04085">
            <w:pPr>
              <w:pStyle w:val="TableParagraph"/>
              <w:spacing w:before="11" w:line="248" w:lineRule="exact"/>
              <w:ind w:left="107"/>
              <w:jc w:val="left"/>
              <w:rPr>
                <w:sz w:val="21"/>
              </w:rPr>
            </w:pPr>
            <w:r>
              <w:rPr>
                <w:sz w:val="21"/>
              </w:rPr>
              <w:t>Strategic</w:t>
            </w:r>
            <w:r>
              <w:rPr>
                <w:spacing w:val="-4"/>
                <w:sz w:val="21"/>
              </w:rPr>
              <w:t xml:space="preserve"> </w:t>
            </w:r>
            <w:r>
              <w:rPr>
                <w:spacing w:val="-2"/>
                <w:sz w:val="21"/>
              </w:rPr>
              <w:t>Planning</w:t>
            </w:r>
          </w:p>
        </w:tc>
        <w:tc>
          <w:tcPr>
            <w:tcW w:w="2458" w:type="dxa"/>
          </w:tcPr>
          <w:p w14:paraId="2D773F47" w14:textId="756EFE15" w:rsidR="00E04085" w:rsidRDefault="00E04085" w:rsidP="00E04085">
            <w:pPr>
              <w:pStyle w:val="TableParagraph"/>
              <w:rPr>
                <w:rFonts w:ascii="Segoe UI Symbol" w:hAnsi="Segoe UI Symbol"/>
                <w:sz w:val="21"/>
              </w:rPr>
            </w:pPr>
            <w:sdt>
              <w:sdtPr>
                <w:rPr>
                  <w:rFonts w:ascii="Segoe UI Symbol" w:hAnsi="Segoe UI Symbol"/>
                  <w:sz w:val="21"/>
                </w:rPr>
                <w:id w:val="-1043366048"/>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52C35B03" w14:textId="46BB1BEB" w:rsidR="00E04085" w:rsidRDefault="00E04085" w:rsidP="00E04085">
            <w:pPr>
              <w:pStyle w:val="TableParagraph"/>
              <w:ind w:left="8"/>
              <w:rPr>
                <w:rFonts w:ascii="Segoe UI Symbol" w:hAnsi="Segoe UI Symbol"/>
                <w:sz w:val="21"/>
              </w:rPr>
            </w:pPr>
            <w:sdt>
              <w:sdtPr>
                <w:rPr>
                  <w:rFonts w:ascii="Segoe UI Symbol" w:hAnsi="Segoe UI Symbol"/>
                  <w:sz w:val="21"/>
                </w:rPr>
                <w:id w:val="404885067"/>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2B876239" w14:textId="2476BB18" w:rsidR="00E04085" w:rsidRDefault="00E04085" w:rsidP="00E04085">
            <w:pPr>
              <w:pStyle w:val="TableParagraph"/>
              <w:rPr>
                <w:rFonts w:ascii="Segoe UI Symbol" w:hAnsi="Segoe UI Symbol"/>
                <w:sz w:val="21"/>
              </w:rPr>
            </w:pPr>
            <w:sdt>
              <w:sdtPr>
                <w:rPr>
                  <w:rFonts w:ascii="Segoe UI Symbol" w:hAnsi="Segoe UI Symbol"/>
                  <w:sz w:val="21"/>
                </w:rPr>
                <w:id w:val="102853917"/>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34344F55" w14:textId="77777777">
        <w:trPr>
          <w:trHeight w:val="279"/>
        </w:trPr>
        <w:tc>
          <w:tcPr>
            <w:tcW w:w="3732" w:type="dxa"/>
          </w:tcPr>
          <w:p w14:paraId="5DA72F8E" w14:textId="77777777" w:rsidR="00E04085" w:rsidRDefault="00E04085" w:rsidP="00E04085">
            <w:pPr>
              <w:pStyle w:val="TableParagraph"/>
              <w:spacing w:before="11" w:line="248" w:lineRule="exact"/>
              <w:ind w:left="107"/>
              <w:jc w:val="left"/>
              <w:rPr>
                <w:sz w:val="21"/>
              </w:rPr>
            </w:pPr>
            <w:r>
              <w:rPr>
                <w:spacing w:val="-2"/>
                <w:sz w:val="21"/>
              </w:rPr>
              <w:t>Technology/IT</w:t>
            </w:r>
          </w:p>
        </w:tc>
        <w:tc>
          <w:tcPr>
            <w:tcW w:w="2458" w:type="dxa"/>
          </w:tcPr>
          <w:p w14:paraId="71D84847" w14:textId="35B4475C" w:rsidR="00E04085" w:rsidRDefault="00E04085" w:rsidP="00E04085">
            <w:pPr>
              <w:pStyle w:val="TableParagraph"/>
              <w:rPr>
                <w:rFonts w:ascii="Segoe UI Symbol" w:hAnsi="Segoe UI Symbol"/>
                <w:sz w:val="21"/>
              </w:rPr>
            </w:pPr>
            <w:sdt>
              <w:sdtPr>
                <w:rPr>
                  <w:rFonts w:ascii="Segoe UI Symbol" w:hAnsi="Segoe UI Symbol"/>
                  <w:sz w:val="21"/>
                </w:rPr>
                <w:id w:val="-215279920"/>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1159C900" w14:textId="482E87FE" w:rsidR="00E04085" w:rsidRDefault="00E04085" w:rsidP="00E04085">
            <w:pPr>
              <w:pStyle w:val="TableParagraph"/>
              <w:ind w:left="8"/>
              <w:rPr>
                <w:rFonts w:ascii="Segoe UI Symbol" w:hAnsi="Segoe UI Symbol"/>
                <w:sz w:val="21"/>
              </w:rPr>
            </w:pPr>
            <w:sdt>
              <w:sdtPr>
                <w:rPr>
                  <w:rFonts w:ascii="Segoe UI Symbol" w:hAnsi="Segoe UI Symbol"/>
                  <w:sz w:val="21"/>
                </w:rPr>
                <w:id w:val="-493338164"/>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3C80CC8F" w14:textId="5F821DCA" w:rsidR="00E04085" w:rsidRDefault="00E04085" w:rsidP="00E04085">
            <w:pPr>
              <w:pStyle w:val="TableParagraph"/>
              <w:rPr>
                <w:rFonts w:ascii="Segoe UI Symbol" w:hAnsi="Segoe UI Symbol"/>
                <w:sz w:val="21"/>
              </w:rPr>
            </w:pPr>
            <w:sdt>
              <w:sdtPr>
                <w:rPr>
                  <w:rFonts w:ascii="Segoe UI Symbol" w:hAnsi="Segoe UI Symbol"/>
                  <w:sz w:val="21"/>
                </w:rPr>
                <w:id w:val="1532454536"/>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r w:rsidR="00E04085" w14:paraId="136355B5" w14:textId="77777777">
        <w:trPr>
          <w:trHeight w:val="279"/>
        </w:trPr>
        <w:tc>
          <w:tcPr>
            <w:tcW w:w="3732" w:type="dxa"/>
          </w:tcPr>
          <w:p w14:paraId="55D4515C" w14:textId="77777777" w:rsidR="00E04085" w:rsidRDefault="00E04085" w:rsidP="00E04085">
            <w:pPr>
              <w:pStyle w:val="TableParagraph"/>
              <w:spacing w:before="11" w:line="248" w:lineRule="exact"/>
              <w:ind w:left="107"/>
              <w:jc w:val="left"/>
              <w:rPr>
                <w:sz w:val="21"/>
              </w:rPr>
            </w:pPr>
            <w:r>
              <w:rPr>
                <w:sz w:val="21"/>
              </w:rPr>
              <w:t>Volunteer</w:t>
            </w:r>
            <w:r>
              <w:rPr>
                <w:spacing w:val="-5"/>
                <w:sz w:val="21"/>
              </w:rPr>
              <w:t xml:space="preserve"> </w:t>
            </w:r>
            <w:r>
              <w:rPr>
                <w:spacing w:val="-2"/>
                <w:sz w:val="21"/>
              </w:rPr>
              <w:t>Management</w:t>
            </w:r>
          </w:p>
        </w:tc>
        <w:tc>
          <w:tcPr>
            <w:tcW w:w="2458" w:type="dxa"/>
          </w:tcPr>
          <w:p w14:paraId="4D421C53" w14:textId="75EAFFCA" w:rsidR="00E04085" w:rsidRDefault="00E04085" w:rsidP="00E04085">
            <w:pPr>
              <w:pStyle w:val="TableParagraph"/>
              <w:rPr>
                <w:rFonts w:ascii="Segoe UI Symbol" w:hAnsi="Segoe UI Symbol"/>
                <w:sz w:val="21"/>
              </w:rPr>
            </w:pPr>
            <w:sdt>
              <w:sdtPr>
                <w:rPr>
                  <w:rFonts w:ascii="Segoe UI Symbol" w:hAnsi="Segoe UI Symbol"/>
                  <w:sz w:val="21"/>
                </w:rPr>
                <w:id w:val="1244224300"/>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7C457730" w14:textId="1C0A809E" w:rsidR="00E04085" w:rsidRDefault="00E04085" w:rsidP="00E04085">
            <w:pPr>
              <w:pStyle w:val="TableParagraph"/>
              <w:ind w:left="8"/>
              <w:rPr>
                <w:rFonts w:ascii="Segoe UI Symbol" w:hAnsi="Segoe UI Symbol"/>
                <w:sz w:val="21"/>
              </w:rPr>
            </w:pPr>
            <w:sdt>
              <w:sdtPr>
                <w:rPr>
                  <w:rFonts w:ascii="Segoe UI Symbol" w:hAnsi="Segoe UI Symbol"/>
                  <w:sz w:val="21"/>
                </w:rPr>
                <w:id w:val="-1709791183"/>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c>
          <w:tcPr>
            <w:tcW w:w="2219" w:type="dxa"/>
          </w:tcPr>
          <w:p w14:paraId="0FFA60E1" w14:textId="5602B9B2" w:rsidR="00E04085" w:rsidRDefault="00E04085" w:rsidP="00E04085">
            <w:pPr>
              <w:pStyle w:val="TableParagraph"/>
              <w:rPr>
                <w:rFonts w:ascii="Segoe UI Symbol" w:hAnsi="Segoe UI Symbol"/>
                <w:sz w:val="21"/>
              </w:rPr>
            </w:pPr>
            <w:sdt>
              <w:sdtPr>
                <w:rPr>
                  <w:rFonts w:ascii="Segoe UI Symbol" w:hAnsi="Segoe UI Symbol"/>
                  <w:sz w:val="21"/>
                </w:rPr>
                <w:id w:val="540945108"/>
                <w14:checkbox>
                  <w14:checked w14:val="0"/>
                  <w14:checkedState w14:val="2612" w14:font="MS Gothic"/>
                  <w14:uncheckedState w14:val="2610" w14:font="MS Gothic"/>
                </w14:checkbox>
              </w:sdtPr>
              <w:sdtContent>
                <w:r>
                  <w:rPr>
                    <w:rFonts w:ascii="MS Gothic" w:eastAsia="MS Gothic" w:hAnsi="MS Gothic" w:hint="eastAsia"/>
                    <w:sz w:val="21"/>
                  </w:rPr>
                  <w:t>☐</w:t>
                </w:r>
              </w:sdtContent>
            </w:sdt>
          </w:p>
        </w:tc>
      </w:tr>
    </w:tbl>
    <w:p w14:paraId="64DBBC8B" w14:textId="77777777" w:rsidR="00CE602A" w:rsidRDefault="00CE602A"/>
    <w:sectPr w:rsidR="00CE602A">
      <w:pgSz w:w="11910" w:h="16840"/>
      <w:pgMar w:top="2000" w:right="520" w:bottom="280" w:left="520" w:header="6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27E33" w14:textId="77777777" w:rsidR="00CE602A" w:rsidRDefault="00CE602A">
      <w:r>
        <w:separator/>
      </w:r>
    </w:p>
  </w:endnote>
  <w:endnote w:type="continuationSeparator" w:id="0">
    <w:p w14:paraId="57ED068E" w14:textId="77777777" w:rsidR="00CE602A" w:rsidRDefault="00CE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240AC" w14:textId="77777777" w:rsidR="00CE602A" w:rsidRDefault="00CE602A">
      <w:r>
        <w:separator/>
      </w:r>
    </w:p>
  </w:footnote>
  <w:footnote w:type="continuationSeparator" w:id="0">
    <w:p w14:paraId="1D3D5D7C" w14:textId="77777777" w:rsidR="00CE602A" w:rsidRDefault="00CE6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F0640" w14:textId="77777777" w:rsidR="002B242C" w:rsidRDefault="00000000">
    <w:pPr>
      <w:pStyle w:val="BodyText"/>
      <w:spacing w:line="14" w:lineRule="auto"/>
      <w:rPr>
        <w:sz w:val="20"/>
      </w:rPr>
    </w:pPr>
    <w:r>
      <w:pict w14:anchorId="22C7E40D">
        <v:rect id="docshape1" o:spid="_x0000_s1027" style="position:absolute;margin-left:39pt;margin-top:33.75pt;width:80.5pt;height:51.85pt;z-index:-15936512;mso-position-horizontal-relative:page;mso-position-vertical-relative:page" filled="f">
          <w10:wrap anchorx="page" anchory="page"/>
        </v:rect>
      </w:pict>
    </w:r>
    <w:r>
      <w:pict w14:anchorId="69848283">
        <v:rect id="docshape2" o:spid="_x0000_s1026" style="position:absolute;margin-left:0;margin-top:96.5pt;width:595pt;height:1.75pt;z-index:-15936000;mso-position-horizontal-relative:page;mso-position-vertical-relative:page" fillcolor="#d2cec4" stroked="f">
          <w10:wrap anchorx="page" anchory="page"/>
        </v:rect>
      </w:pict>
    </w:r>
    <w:r>
      <w:pict w14:anchorId="1B8FD9D9">
        <v:shapetype id="_x0000_t202" coordsize="21600,21600" o:spt="202" path="m,l,21600r21600,l21600,xe">
          <v:stroke joinstyle="miter"/>
          <v:path gradientshapeok="t" o:connecttype="rect"/>
        </v:shapetype>
        <v:shape id="docshape3" o:spid="_x0000_s1025" type="#_x0000_t202" style="position:absolute;margin-left:54.85pt;margin-top:49.5pt;width:48.8pt;height:22.05pt;z-index:-15935488;mso-position-horizontal-relative:page;mso-position-vertical-relative:page" filled="f" stroked="f">
          <v:textbox inset="0,0,0,0">
            <w:txbxContent>
              <w:p w14:paraId="78A50FC7" w14:textId="77777777" w:rsidR="002B242C" w:rsidRDefault="00000000">
                <w:pPr>
                  <w:spacing w:line="203" w:lineRule="exact"/>
                  <w:ind w:left="11" w:right="11"/>
                  <w:jc w:val="center"/>
                  <w:rPr>
                    <w:sz w:val="18"/>
                  </w:rPr>
                </w:pPr>
                <w:r>
                  <w:rPr>
                    <w:spacing w:val="-2"/>
                    <w:sz w:val="18"/>
                  </w:rPr>
                  <w:t>Organisation</w:t>
                </w:r>
              </w:p>
              <w:p w14:paraId="6F5B3D1A" w14:textId="77777777" w:rsidR="002B242C" w:rsidRDefault="00000000">
                <w:pPr>
                  <w:spacing w:before="1"/>
                  <w:ind w:left="11" w:right="11"/>
                  <w:jc w:val="center"/>
                  <w:rPr>
                    <w:sz w:val="18"/>
                  </w:rPr>
                </w:pPr>
                <w:r>
                  <w:rPr>
                    <w:spacing w:val="-4"/>
                    <w:sz w:val="18"/>
                  </w:rPr>
                  <w:t>Logo</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DB044E"/>
    <w:multiLevelType w:val="hybridMultilevel"/>
    <w:tmpl w:val="8BB4162C"/>
    <w:lvl w:ilvl="0" w:tplc="06425AE6">
      <w:numFmt w:val="bullet"/>
      <w:lvlText w:val=""/>
      <w:lvlJc w:val="left"/>
      <w:pPr>
        <w:ind w:left="1639" w:hanging="360"/>
      </w:pPr>
      <w:rPr>
        <w:rFonts w:ascii="Symbol" w:eastAsia="Symbol" w:hAnsi="Symbol" w:cs="Symbol" w:hint="default"/>
        <w:b w:val="0"/>
        <w:bCs w:val="0"/>
        <w:i w:val="0"/>
        <w:iCs w:val="0"/>
        <w:w w:val="99"/>
        <w:sz w:val="22"/>
        <w:szCs w:val="22"/>
        <w:lang w:val="en-US" w:eastAsia="en-US" w:bidi="ar-SA"/>
      </w:rPr>
    </w:lvl>
    <w:lvl w:ilvl="1" w:tplc="BA0CE39A">
      <w:numFmt w:val="bullet"/>
      <w:lvlText w:val="•"/>
      <w:lvlJc w:val="left"/>
      <w:pPr>
        <w:ind w:left="2562" w:hanging="360"/>
      </w:pPr>
      <w:rPr>
        <w:rFonts w:hint="default"/>
        <w:lang w:val="en-US" w:eastAsia="en-US" w:bidi="ar-SA"/>
      </w:rPr>
    </w:lvl>
    <w:lvl w:ilvl="2" w:tplc="40209B9A">
      <w:numFmt w:val="bullet"/>
      <w:lvlText w:val="•"/>
      <w:lvlJc w:val="left"/>
      <w:pPr>
        <w:ind w:left="3484" w:hanging="360"/>
      </w:pPr>
      <w:rPr>
        <w:rFonts w:hint="default"/>
        <w:lang w:val="en-US" w:eastAsia="en-US" w:bidi="ar-SA"/>
      </w:rPr>
    </w:lvl>
    <w:lvl w:ilvl="3" w:tplc="E018AE80">
      <w:numFmt w:val="bullet"/>
      <w:lvlText w:val="•"/>
      <w:lvlJc w:val="left"/>
      <w:pPr>
        <w:ind w:left="4406" w:hanging="360"/>
      </w:pPr>
      <w:rPr>
        <w:rFonts w:hint="default"/>
        <w:lang w:val="en-US" w:eastAsia="en-US" w:bidi="ar-SA"/>
      </w:rPr>
    </w:lvl>
    <w:lvl w:ilvl="4" w:tplc="1A442956">
      <w:numFmt w:val="bullet"/>
      <w:lvlText w:val="•"/>
      <w:lvlJc w:val="left"/>
      <w:pPr>
        <w:ind w:left="5328" w:hanging="360"/>
      </w:pPr>
      <w:rPr>
        <w:rFonts w:hint="default"/>
        <w:lang w:val="en-US" w:eastAsia="en-US" w:bidi="ar-SA"/>
      </w:rPr>
    </w:lvl>
    <w:lvl w:ilvl="5" w:tplc="4FCCA8EA">
      <w:numFmt w:val="bullet"/>
      <w:lvlText w:val="•"/>
      <w:lvlJc w:val="left"/>
      <w:pPr>
        <w:ind w:left="6250" w:hanging="360"/>
      </w:pPr>
      <w:rPr>
        <w:rFonts w:hint="default"/>
        <w:lang w:val="en-US" w:eastAsia="en-US" w:bidi="ar-SA"/>
      </w:rPr>
    </w:lvl>
    <w:lvl w:ilvl="6" w:tplc="90E40BDE">
      <w:numFmt w:val="bullet"/>
      <w:lvlText w:val="•"/>
      <w:lvlJc w:val="left"/>
      <w:pPr>
        <w:ind w:left="7172" w:hanging="360"/>
      </w:pPr>
      <w:rPr>
        <w:rFonts w:hint="default"/>
        <w:lang w:val="en-US" w:eastAsia="en-US" w:bidi="ar-SA"/>
      </w:rPr>
    </w:lvl>
    <w:lvl w:ilvl="7" w:tplc="C1987CFC">
      <w:numFmt w:val="bullet"/>
      <w:lvlText w:val="•"/>
      <w:lvlJc w:val="left"/>
      <w:pPr>
        <w:ind w:left="8094" w:hanging="360"/>
      </w:pPr>
      <w:rPr>
        <w:rFonts w:hint="default"/>
        <w:lang w:val="en-US" w:eastAsia="en-US" w:bidi="ar-SA"/>
      </w:rPr>
    </w:lvl>
    <w:lvl w:ilvl="8" w:tplc="5D224B3C">
      <w:numFmt w:val="bullet"/>
      <w:lvlText w:val="•"/>
      <w:lvlJc w:val="left"/>
      <w:pPr>
        <w:ind w:left="9016" w:hanging="360"/>
      </w:pPr>
      <w:rPr>
        <w:rFonts w:hint="default"/>
        <w:lang w:val="en-US" w:eastAsia="en-US" w:bidi="ar-SA"/>
      </w:rPr>
    </w:lvl>
  </w:abstractNum>
  <w:num w:numId="1" w16cid:durableId="78795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B242C"/>
    <w:rsid w:val="002B242C"/>
    <w:rsid w:val="00CE602A"/>
    <w:rsid w:val="00E040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2A526"/>
  <w15:docId w15:val="{963EA97D-172C-472C-93D0-8A1985D89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52"/>
      <w:ind w:left="9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43"/>
      <w:ind w:left="3497" w:right="3241" w:firstLine="234"/>
    </w:pPr>
    <w:rPr>
      <w:b/>
      <w:bCs/>
      <w:sz w:val="28"/>
      <w:szCs w:val="28"/>
    </w:rPr>
  </w:style>
  <w:style w:type="paragraph" w:styleId="ListParagraph">
    <w:name w:val="List Paragraph"/>
    <w:basedOn w:val="Normal"/>
    <w:uiPriority w:val="1"/>
    <w:qFormat/>
    <w:pPr>
      <w:ind w:left="1639" w:hanging="360"/>
    </w:pPr>
  </w:style>
  <w:style w:type="paragraph" w:customStyle="1" w:styleId="TableParagraph">
    <w:name w:val="Table Paragraph"/>
    <w:basedOn w:val="Normal"/>
    <w:uiPriority w:val="1"/>
    <w:qFormat/>
    <w:pPr>
      <w:spacing w:line="259" w:lineRule="exact"/>
      <w:ind w:left="7"/>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portengland.org/media/11193/a_code_for_sports_governance.pdf"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portengland.org/media/11193/a_code_for_sports_governanc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642</Words>
  <Characters>3662</Characters>
  <Application>Microsoft Office Word</Application>
  <DocSecurity>0</DocSecurity>
  <Lines>30</Lines>
  <Paragraphs>8</Paragraphs>
  <ScaleCrop>false</ScaleCrop>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Naomi Defroand</dc:creator>
  <dc:description/>
  <cp:lastModifiedBy>Ezekiel Teya</cp:lastModifiedBy>
  <cp:revision>2</cp:revision>
  <dcterms:created xsi:type="dcterms:W3CDTF">2022-10-18T09:24:00Z</dcterms:created>
  <dcterms:modified xsi:type="dcterms:W3CDTF">2022-10-18T09:28:00Z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2022-04-08T00:00:00Z</vt:filetime>
  </property>
  <property fmtid="{D5CDD505-2E9C-101B-9397-08002B2CF9AE}" pid="3" name="Creator">
    <vt:lpwstr>Acrobat PDFMaker 22 for Word</vt:lpwstr>
  </property>
  <property fmtid="{D5CDD505-2E9C-101B-9397-08002B2CF9AE}" pid="4" name="LastSaved">
    <vt:filetime>2022-10-18T00:00:00Z</vt:filetime>
  </property>
  <property fmtid="{D5CDD505-2E9C-101B-9397-08002B2CF9AE}" pid="5" name="Producer">
    <vt:lpwstr>Adobe PDF Library 22.1.117</vt:lpwstr>
  </property>
  <property fmtid="{D5CDD505-2E9C-101B-9397-08002B2CF9AE}" pid="6" name="SourceModified">
    <vt:lpwstr>D:20220408102206</vt:lpwstr>
  </property>
</Properties>
</file>